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6B5" w14:textId="1D4430B1" w:rsidR="00B31CC8" w:rsidRPr="00BC7F89" w:rsidRDefault="00C6076F" w:rsidP="00B31CC8">
      <w:pPr>
        <w:spacing w:after="0" w:line="240" w:lineRule="auto"/>
        <w:rPr>
          <w:rFonts w:ascii="Arial" w:hAnsi="Arial" w:cs="Arial"/>
          <w:i/>
          <w:sz w:val="20"/>
          <w:szCs w:val="20"/>
        </w:rPr>
      </w:pPr>
      <w:r w:rsidRPr="00C6076F">
        <w:rPr>
          <w:rFonts w:ascii="Arial" w:hAnsi="Arial" w:cs="Arial" w:hint="eastAsia"/>
          <w:b/>
          <w:sz w:val="20"/>
          <w:szCs w:val="20"/>
        </w:rPr>
        <w:t>新闻稿</w:t>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B31CC8" w:rsidRPr="00BC7F89">
        <w:rPr>
          <w:rFonts w:ascii="Arial" w:hAnsi="Arial" w:cs="Arial"/>
          <w:b/>
          <w:sz w:val="20"/>
          <w:szCs w:val="20"/>
        </w:rPr>
        <w:br/>
      </w:r>
      <w:r w:rsidRPr="00C6076F">
        <w:rPr>
          <w:rFonts w:ascii="Arial" w:hAnsi="Arial" w:cs="Arial" w:hint="eastAsia"/>
          <w:i/>
          <w:sz w:val="20"/>
          <w:szCs w:val="20"/>
        </w:rPr>
        <w:t>行业媒体</w:t>
      </w:r>
    </w:p>
    <w:p w14:paraId="531FD9E3" w14:textId="77777777" w:rsidR="00220A84" w:rsidRPr="00BC7F89" w:rsidRDefault="00220A84" w:rsidP="00B31CC8">
      <w:pPr>
        <w:spacing w:after="0" w:line="240" w:lineRule="auto"/>
        <w:rPr>
          <w:rFonts w:ascii="Arial" w:hAnsi="Arial" w:cs="Arial"/>
          <w:b/>
          <w:sz w:val="20"/>
          <w:szCs w:val="20"/>
        </w:rPr>
      </w:pPr>
    </w:p>
    <w:p w14:paraId="4BB18C1E" w14:textId="77777777" w:rsidR="00C6076F" w:rsidRPr="000410D8" w:rsidRDefault="00C6076F" w:rsidP="00C6076F">
      <w:pPr>
        <w:rPr>
          <w:rFonts w:ascii="Arial" w:hAnsi="Arial" w:cs="Arial"/>
          <w:b/>
          <w:bCs/>
          <w:lang w:eastAsia="zh-CN"/>
        </w:rPr>
      </w:pPr>
      <w:r>
        <w:rPr>
          <w:rFonts w:ascii="Arial" w:hAnsi="SimSun" w:cs="SimSun"/>
          <w:b/>
          <w:bCs/>
          <w:lang w:eastAsia="zh-CN"/>
        </w:rPr>
        <w:t>考特斯机械制造的新投资者</w:t>
      </w:r>
    </w:p>
    <w:p w14:paraId="75592C58" w14:textId="77777777" w:rsidR="00C6076F" w:rsidRPr="000410D8" w:rsidRDefault="00C6076F" w:rsidP="00C6076F">
      <w:pPr>
        <w:rPr>
          <w:rFonts w:ascii="Arial" w:hAnsi="Arial" w:cs="Arial"/>
          <w:b/>
          <w:bCs/>
          <w:lang w:eastAsia="zh-CN"/>
        </w:rPr>
      </w:pPr>
      <w:r>
        <w:rPr>
          <w:rFonts w:ascii="Arial" w:hAnsi="SimSun" w:cs="SimSun" w:hint="eastAsia"/>
          <w:b/>
          <w:bCs/>
          <w:lang w:eastAsia="zh-CN"/>
        </w:rPr>
        <w:t>日前，</w:t>
      </w:r>
      <w:r>
        <w:rPr>
          <w:rFonts w:ascii="Arial" w:hAnsi="SimSun" w:cs="SimSun"/>
          <w:b/>
          <w:bCs/>
          <w:lang w:eastAsia="zh-CN"/>
        </w:rPr>
        <w:t>考特斯机械制造</w:t>
      </w:r>
      <w:r w:rsidRPr="780E50D6">
        <w:rPr>
          <w:rFonts w:ascii="Arial" w:hAnsi="SimSun" w:cs="SimSun"/>
          <w:b/>
          <w:bCs/>
          <w:lang w:eastAsia="zh-CN"/>
        </w:rPr>
        <w:t>有限公司的重组</w:t>
      </w:r>
      <w:r>
        <w:rPr>
          <w:rFonts w:ascii="Arial" w:hAnsi="SimSun" w:cs="SimSun" w:hint="eastAsia"/>
          <w:b/>
          <w:bCs/>
          <w:lang w:eastAsia="zh-CN"/>
        </w:rPr>
        <w:t>迎来</w:t>
      </w:r>
      <w:r w:rsidRPr="780E50D6">
        <w:rPr>
          <w:rFonts w:ascii="Arial" w:hAnsi="SimSun" w:cs="SimSun"/>
          <w:b/>
          <w:bCs/>
          <w:lang w:eastAsia="zh-CN"/>
        </w:rPr>
        <w:t>了一个重要的里程碑</w:t>
      </w:r>
      <w:r w:rsidRPr="780E50D6">
        <w:rPr>
          <w:rFonts w:ascii="Arial" w:hAnsi="SimSun" w:cs="SimSun"/>
          <w:b/>
          <w:bCs/>
          <w:lang w:eastAsia="zh-CN"/>
        </w:rPr>
        <w:t>:</w:t>
      </w:r>
      <w:r>
        <w:rPr>
          <w:rFonts w:ascii="Arial" w:hAnsi="SimSun" w:cs="SimSun"/>
          <w:b/>
          <w:bCs/>
          <w:lang w:eastAsia="zh-CN"/>
        </w:rPr>
        <w:t>金纬机械</w:t>
      </w:r>
      <w:r w:rsidRPr="780E50D6">
        <w:rPr>
          <w:rFonts w:ascii="Arial" w:hAnsi="SimSun" w:cs="SimSun"/>
          <w:b/>
          <w:bCs/>
          <w:lang w:eastAsia="zh-CN"/>
        </w:rPr>
        <w:t>公司对该公司进行了投资，从而确保了其</w:t>
      </w:r>
      <w:r>
        <w:rPr>
          <w:rFonts w:ascii="Arial" w:hAnsi="SimSun" w:cs="SimSun" w:hint="eastAsia"/>
          <w:b/>
          <w:bCs/>
          <w:lang w:eastAsia="zh-CN"/>
        </w:rPr>
        <w:t>自主</w:t>
      </w:r>
      <w:r w:rsidRPr="780E50D6">
        <w:rPr>
          <w:rFonts w:ascii="Arial" w:hAnsi="SimSun" w:cs="SimSun"/>
          <w:b/>
          <w:bCs/>
          <w:lang w:eastAsia="zh-CN"/>
        </w:rPr>
        <w:t>的持续运营</w:t>
      </w:r>
      <w:r>
        <w:rPr>
          <w:rFonts w:ascii="Arial" w:hAnsi="SimSun" w:cs="SimSun" w:hint="eastAsia"/>
          <w:b/>
          <w:bCs/>
          <w:lang w:eastAsia="zh-CN"/>
        </w:rPr>
        <w:t>和未来发展</w:t>
      </w:r>
      <w:r w:rsidRPr="780E50D6">
        <w:rPr>
          <w:rFonts w:ascii="Arial" w:hAnsi="SimSun" w:cs="SimSun"/>
          <w:b/>
          <w:bCs/>
          <w:lang w:eastAsia="zh-CN"/>
        </w:rPr>
        <w:t>。</w:t>
      </w:r>
    </w:p>
    <w:p w14:paraId="790716D0" w14:textId="77777777" w:rsidR="00C6076F" w:rsidRPr="002D144E" w:rsidRDefault="00C6076F" w:rsidP="00C6076F">
      <w:pPr>
        <w:rPr>
          <w:rFonts w:ascii="Arial" w:hAnsi="Arial" w:cs="Arial"/>
          <w:shd w:val="clear" w:color="auto" w:fill="FFFFFF"/>
          <w:lang w:eastAsia="zh-CN"/>
        </w:rPr>
      </w:pPr>
      <w:r w:rsidRPr="780E50D6">
        <w:rPr>
          <w:rFonts w:ascii="Arial" w:hAnsi="SimSun" w:cs="SimSun"/>
          <w:i/>
          <w:iCs/>
          <w:lang w:eastAsia="zh-CN"/>
        </w:rPr>
        <w:t>波恩</w:t>
      </w:r>
      <w:r w:rsidRPr="780E50D6">
        <w:rPr>
          <w:rFonts w:ascii="Arial" w:hAnsi="SimSun" w:cs="SimSun"/>
          <w:lang w:eastAsia="zh-CN"/>
        </w:rPr>
        <w:t>，</w:t>
      </w:r>
      <w:r>
        <w:rPr>
          <w:rFonts w:ascii="Arial" w:hAnsi="SimSun" w:cs="SimSun"/>
          <w:i/>
          <w:iCs/>
          <w:lang w:eastAsia="zh-CN"/>
        </w:rPr>
        <w:t>10.01.2024</w:t>
      </w:r>
      <w:r w:rsidRPr="002D144E">
        <w:rPr>
          <w:rFonts w:ascii="Arial" w:hAnsi="SimSun" w:cs="SimSun"/>
          <w:shd w:val="clear" w:color="auto" w:fill="FFFFFF"/>
          <w:lang w:eastAsia="zh-CN"/>
        </w:rPr>
        <w:t>——</w:t>
      </w:r>
      <w:r>
        <w:rPr>
          <w:rFonts w:ascii="Arial" w:hAnsi="SimSun" w:cs="SimSun"/>
          <w:shd w:val="clear" w:color="auto" w:fill="FFFFFF"/>
          <w:lang w:eastAsia="zh-CN"/>
        </w:rPr>
        <w:t>考特斯</w:t>
      </w:r>
      <w:r w:rsidRPr="002D144E">
        <w:rPr>
          <w:rFonts w:ascii="Arial" w:hAnsi="SimSun" w:cs="SimSun"/>
          <w:shd w:val="clear" w:color="auto" w:fill="FFFFFF"/>
          <w:lang w:eastAsia="zh-CN"/>
        </w:rPr>
        <w:t>机械制造有限公司</w:t>
      </w:r>
      <w:r>
        <w:rPr>
          <w:rFonts w:ascii="Arial" w:hAnsi="SimSun" w:cs="SimSun" w:hint="eastAsia"/>
          <w:shd w:val="clear" w:color="auto" w:fill="FFFFFF"/>
          <w:lang w:eastAsia="zh-CN"/>
        </w:rPr>
        <w:t>，</w:t>
      </w:r>
      <w:r w:rsidRPr="002D144E">
        <w:rPr>
          <w:rFonts w:ascii="Arial" w:hAnsi="SimSun" w:cs="SimSun"/>
          <w:shd w:val="clear" w:color="auto" w:fill="FFFFFF"/>
          <w:lang w:eastAsia="zh-CN"/>
        </w:rPr>
        <w:t>专注于挤出吹塑系统的开发和制造，自</w:t>
      </w:r>
      <w:r w:rsidRPr="002D144E">
        <w:rPr>
          <w:rFonts w:ascii="Arial" w:hAnsi="SimSun" w:cs="SimSun"/>
          <w:shd w:val="clear" w:color="auto" w:fill="FFFFFF"/>
          <w:lang w:eastAsia="zh-CN"/>
        </w:rPr>
        <w:t>2024</w:t>
      </w:r>
      <w:r w:rsidRPr="002D144E">
        <w:rPr>
          <w:rFonts w:ascii="Arial" w:hAnsi="SimSun" w:cs="SimSun"/>
          <w:shd w:val="clear" w:color="auto" w:fill="FFFFFF"/>
          <w:lang w:eastAsia="zh-CN"/>
        </w:rPr>
        <w:t>年</w:t>
      </w:r>
      <w:r w:rsidRPr="002D144E">
        <w:rPr>
          <w:rFonts w:ascii="Arial" w:hAnsi="SimSun" w:cs="SimSun"/>
          <w:shd w:val="clear" w:color="auto" w:fill="FFFFFF"/>
          <w:lang w:eastAsia="zh-CN"/>
        </w:rPr>
        <w:t>1</w:t>
      </w:r>
      <w:r>
        <w:rPr>
          <w:rFonts w:ascii="Arial" w:hAnsi="SimSun" w:cs="SimSun"/>
          <w:shd w:val="clear" w:color="auto" w:fill="FFFFFF"/>
          <w:lang w:eastAsia="zh-CN"/>
        </w:rPr>
        <w:t>月</w:t>
      </w:r>
      <w:r>
        <w:rPr>
          <w:rFonts w:ascii="Arial" w:hAnsi="SimSun" w:cs="SimSun"/>
          <w:shd w:val="clear" w:color="auto" w:fill="FFFFFF"/>
          <w:lang w:eastAsia="zh-CN"/>
        </w:rPr>
        <w:t>1</w:t>
      </w:r>
      <w:r>
        <w:rPr>
          <w:rFonts w:ascii="Arial" w:hAnsi="SimSun" w:cs="SimSun"/>
          <w:shd w:val="clear" w:color="auto" w:fill="FFFFFF"/>
          <w:lang w:eastAsia="zh-CN"/>
        </w:rPr>
        <w:t>日起，</w:t>
      </w:r>
      <w:r>
        <w:rPr>
          <w:rFonts w:ascii="Arial" w:hAnsi="SimSun" w:cs="SimSun" w:hint="eastAsia"/>
          <w:shd w:val="clear" w:color="auto" w:fill="FFFFFF"/>
          <w:lang w:eastAsia="zh-CN"/>
        </w:rPr>
        <w:t>因为金纬机械的收购而得到延续</w:t>
      </w:r>
      <w:r>
        <w:rPr>
          <w:rFonts w:ascii="Arial" w:hAnsi="SimSun" w:cs="SimSun"/>
          <w:shd w:val="clear" w:color="auto" w:fill="FFFFFF"/>
          <w:lang w:eastAsia="zh-CN"/>
        </w:rPr>
        <w:t>。</w:t>
      </w:r>
    </w:p>
    <w:p w14:paraId="20032AAB" w14:textId="77777777" w:rsidR="00C6076F" w:rsidRPr="00782B93" w:rsidRDefault="00C6076F" w:rsidP="00C6076F">
      <w:pPr>
        <w:rPr>
          <w:rFonts w:ascii="Arial" w:hAnsi="Arial" w:cs="Arial"/>
          <w:i/>
          <w:iCs/>
          <w:highlight w:val="yellow"/>
          <w:shd w:val="clear" w:color="auto" w:fill="FFFFFF"/>
          <w:lang w:eastAsia="zh-CN"/>
        </w:rPr>
      </w:pPr>
      <w:r w:rsidRPr="780E50D6">
        <w:rPr>
          <w:rFonts w:ascii="Arial" w:hAnsi="SimSun" w:cs="SimSun"/>
          <w:lang w:eastAsia="zh-CN"/>
        </w:rPr>
        <w:t>除</w:t>
      </w:r>
      <w:r>
        <w:rPr>
          <w:rFonts w:ascii="Arial" w:hAnsi="SimSun" w:cs="SimSun"/>
          <w:lang w:eastAsia="zh-CN"/>
        </w:rPr>
        <w:t>考特斯</w:t>
      </w:r>
      <w:r w:rsidRPr="780E50D6">
        <w:rPr>
          <w:rFonts w:ascii="Arial" w:hAnsi="SimSun" w:cs="SimSun"/>
          <w:lang w:eastAsia="zh-CN"/>
        </w:rPr>
        <w:t>顺德实体外，所有</w:t>
      </w:r>
      <w:r>
        <w:rPr>
          <w:rFonts w:ascii="Arial" w:hAnsi="SimSun" w:cs="SimSun"/>
          <w:lang w:eastAsia="zh-CN"/>
        </w:rPr>
        <w:t>考特斯</w:t>
      </w:r>
      <w:r w:rsidRPr="780E50D6">
        <w:rPr>
          <w:rFonts w:ascii="Arial" w:hAnsi="SimSun" w:cs="SimSun"/>
          <w:lang w:eastAsia="zh-CN"/>
        </w:rPr>
        <w:t>机械制造</w:t>
      </w:r>
      <w:r>
        <w:rPr>
          <w:rFonts w:ascii="Arial" w:hAnsi="SimSun" w:cs="SimSun" w:hint="eastAsia"/>
          <w:lang w:eastAsia="zh-CN"/>
        </w:rPr>
        <w:t>有限</w:t>
      </w:r>
      <w:r w:rsidRPr="780E50D6">
        <w:rPr>
          <w:rFonts w:ascii="Arial" w:hAnsi="SimSun" w:cs="SimSun"/>
          <w:lang w:eastAsia="zh-CN"/>
        </w:rPr>
        <w:t>公司</w:t>
      </w:r>
      <w:r>
        <w:rPr>
          <w:rFonts w:ascii="Arial" w:hAnsi="SimSun" w:cs="SimSun" w:hint="eastAsia"/>
          <w:lang w:eastAsia="zh-CN"/>
        </w:rPr>
        <w:t>产权</w:t>
      </w:r>
      <w:r w:rsidRPr="780E50D6">
        <w:rPr>
          <w:rFonts w:ascii="Arial" w:hAnsi="SimSun" w:cs="SimSun"/>
          <w:lang w:eastAsia="zh-CN"/>
        </w:rPr>
        <w:t>及相关实体均已出售给</w:t>
      </w:r>
      <w:r>
        <w:rPr>
          <w:rFonts w:ascii="Arial" w:hAnsi="SimSun" w:cs="SimSun" w:hint="eastAsia"/>
          <w:lang w:eastAsia="zh-CN"/>
        </w:rPr>
        <w:t>金纬机械</w:t>
      </w:r>
      <w:r w:rsidRPr="780E50D6">
        <w:rPr>
          <w:rFonts w:ascii="Arial" w:hAnsi="SimSun" w:cs="SimSun"/>
          <w:lang w:eastAsia="zh-CN"/>
        </w:rPr>
        <w:t>。公司的所有物质资产和</w:t>
      </w:r>
      <w:r>
        <w:rPr>
          <w:rFonts w:ascii="Arial" w:hAnsi="SimSun" w:cs="SimSun" w:hint="eastAsia"/>
          <w:lang w:eastAsia="zh-CN"/>
        </w:rPr>
        <w:t>机械工程公司</w:t>
      </w:r>
      <w:r w:rsidRPr="780E50D6">
        <w:rPr>
          <w:rFonts w:ascii="Arial" w:hAnsi="SimSun" w:cs="SimSun"/>
          <w:lang w:eastAsia="zh-CN"/>
        </w:rPr>
        <w:t>业务运营均已转让给中方投资者。自</w:t>
      </w:r>
      <w:r w:rsidRPr="780E50D6">
        <w:rPr>
          <w:rFonts w:ascii="Arial" w:hAnsi="SimSun" w:cs="SimSun"/>
          <w:lang w:eastAsia="zh-CN"/>
        </w:rPr>
        <w:t>2024</w:t>
      </w:r>
      <w:r w:rsidRPr="780E50D6">
        <w:rPr>
          <w:rFonts w:ascii="Arial" w:hAnsi="SimSun" w:cs="SimSun"/>
          <w:lang w:eastAsia="zh-CN"/>
        </w:rPr>
        <w:t>年</w:t>
      </w:r>
      <w:r w:rsidRPr="780E50D6">
        <w:rPr>
          <w:rFonts w:ascii="Arial" w:hAnsi="SimSun" w:cs="SimSun"/>
          <w:lang w:eastAsia="zh-CN"/>
        </w:rPr>
        <w:t>1</w:t>
      </w:r>
      <w:r>
        <w:rPr>
          <w:rFonts w:ascii="Arial" w:hAnsi="SimSun" w:cs="SimSun"/>
          <w:lang w:eastAsia="zh-CN"/>
        </w:rPr>
        <w:t>月</w:t>
      </w:r>
      <w:r>
        <w:rPr>
          <w:rFonts w:ascii="Arial" w:hAnsi="SimSun" w:cs="SimSun"/>
          <w:lang w:eastAsia="zh-CN"/>
        </w:rPr>
        <w:t>1</w:t>
      </w:r>
      <w:r>
        <w:rPr>
          <w:rFonts w:ascii="Arial" w:hAnsi="SimSun" w:cs="SimSun"/>
          <w:lang w:eastAsia="zh-CN"/>
        </w:rPr>
        <w:t>日起，新公司</w:t>
      </w:r>
      <w:r>
        <w:rPr>
          <w:rFonts w:ascii="Arial" w:hAnsi="SimSun" w:cs="SimSun"/>
          <w:lang w:eastAsia="zh-CN"/>
        </w:rPr>
        <w:t>-</w:t>
      </w:r>
      <w:r>
        <w:rPr>
          <w:rFonts w:ascii="Arial" w:hAnsi="SimSun" w:cs="SimSun"/>
          <w:lang w:eastAsia="zh-CN"/>
        </w:rPr>
        <w:t>考特斯机械系统有限公司</w:t>
      </w:r>
      <w:r>
        <w:rPr>
          <w:rFonts w:ascii="Arial" w:hAnsi="SimSun" w:cs="SimSun"/>
          <w:lang w:eastAsia="zh-CN"/>
        </w:rPr>
        <w:t>-</w:t>
      </w:r>
      <w:r>
        <w:rPr>
          <w:rFonts w:ascii="Arial" w:hAnsi="SimSun" w:cs="SimSun"/>
          <w:lang w:eastAsia="zh-CN"/>
        </w:rPr>
        <w:t>将接管</w:t>
      </w:r>
      <w:r>
        <w:rPr>
          <w:rFonts w:ascii="Arial" w:hAnsi="SimSun" w:cs="SimSun" w:hint="eastAsia"/>
          <w:lang w:eastAsia="zh-CN"/>
        </w:rPr>
        <w:t>前</w:t>
      </w:r>
      <w:r>
        <w:rPr>
          <w:rFonts w:ascii="Arial" w:hAnsi="SimSun" w:cs="SimSun"/>
          <w:lang w:eastAsia="zh-CN"/>
        </w:rPr>
        <w:t>公司的所有职责。</w:t>
      </w:r>
      <w:r w:rsidRPr="005F318F">
        <w:rPr>
          <w:rFonts w:ascii="Arial" w:hAnsi="SimSun" w:cs="SimSun"/>
          <w:shd w:val="clear" w:color="auto" w:fill="FFFFFF"/>
          <w:lang w:eastAsia="zh-CN"/>
        </w:rPr>
        <w:t>双方同意不披露收购价格和重组的进一步条款。</w:t>
      </w:r>
    </w:p>
    <w:p w14:paraId="34889466" w14:textId="77777777" w:rsidR="00C6076F" w:rsidRDefault="00C6076F" w:rsidP="00C6076F">
      <w:pPr>
        <w:rPr>
          <w:rFonts w:ascii="Arial" w:hAnsi="Arial" w:cs="Arial"/>
          <w:lang w:eastAsia="zh-CN"/>
        </w:rPr>
      </w:pPr>
      <w:r w:rsidRPr="780E50D6">
        <w:rPr>
          <w:rFonts w:ascii="Arial" w:hAnsi="SimSun" w:cs="SimSun"/>
          <w:lang w:eastAsia="zh-CN"/>
        </w:rPr>
        <w:t>“有了</w:t>
      </w:r>
      <w:r>
        <w:rPr>
          <w:rFonts w:ascii="Arial" w:hAnsi="SimSun" w:cs="SimSun" w:hint="eastAsia"/>
          <w:lang w:eastAsia="zh-CN"/>
        </w:rPr>
        <w:t>金纬</w:t>
      </w:r>
      <w:r w:rsidRPr="780E50D6">
        <w:rPr>
          <w:rFonts w:ascii="Arial" w:hAnsi="SimSun" w:cs="SimSun"/>
          <w:lang w:eastAsia="zh-CN"/>
        </w:rPr>
        <w:t>作为</w:t>
      </w:r>
      <w:r>
        <w:rPr>
          <w:rFonts w:ascii="Arial" w:hAnsi="SimSun" w:cs="SimSun"/>
          <w:lang w:eastAsia="zh-CN"/>
        </w:rPr>
        <w:t>考特斯</w:t>
      </w:r>
      <w:r w:rsidRPr="780E50D6">
        <w:rPr>
          <w:rFonts w:ascii="Arial" w:hAnsi="SimSun" w:cs="SimSun"/>
          <w:lang w:eastAsia="zh-CN"/>
        </w:rPr>
        <w:t>机械系统有限公司强大</w:t>
      </w:r>
      <w:r>
        <w:rPr>
          <w:rFonts w:ascii="Arial" w:hAnsi="SimSun" w:cs="SimSun" w:hint="eastAsia"/>
          <w:lang w:eastAsia="zh-CN"/>
        </w:rPr>
        <w:t>的新</w:t>
      </w:r>
      <w:r w:rsidRPr="780E50D6">
        <w:rPr>
          <w:rFonts w:ascii="Arial" w:hAnsi="SimSun" w:cs="SimSun"/>
          <w:lang w:eastAsia="zh-CN"/>
        </w:rPr>
        <w:t>合作伙伴，我们的前景一片光明。</w:t>
      </w:r>
      <w:r>
        <w:rPr>
          <w:rFonts w:ascii="Arial" w:hAnsi="SimSun" w:cs="SimSun"/>
          <w:lang w:eastAsia="zh-CN"/>
        </w:rPr>
        <w:t>金纬</w:t>
      </w:r>
      <w:r w:rsidRPr="780E50D6">
        <w:rPr>
          <w:rFonts w:ascii="Arial" w:hAnsi="SimSun" w:cs="SimSun"/>
          <w:lang w:eastAsia="zh-CN"/>
        </w:rPr>
        <w:t>对我们来说是一个战略上的契合</w:t>
      </w:r>
      <w:r>
        <w:rPr>
          <w:rFonts w:ascii="Arial" w:hAnsi="SimSun" w:cs="SimSun" w:hint="eastAsia"/>
          <w:lang w:eastAsia="zh-CN"/>
        </w:rPr>
        <w:t>，</w:t>
      </w:r>
      <w:r w:rsidRPr="780E50D6">
        <w:rPr>
          <w:rFonts w:ascii="Arial" w:hAnsi="SimSun" w:cs="SimSun"/>
          <w:lang w:eastAsia="zh-CN"/>
        </w:rPr>
        <w:t>他们在塑料机械制造方面有很强的背景。他们有足够的资金来完成</w:t>
      </w:r>
      <w:r>
        <w:rPr>
          <w:rFonts w:ascii="Arial" w:hAnsi="SimSun" w:cs="SimSun"/>
          <w:lang w:eastAsia="zh-CN"/>
        </w:rPr>
        <w:t>考特斯</w:t>
      </w:r>
      <w:r w:rsidRPr="780E50D6">
        <w:rPr>
          <w:rFonts w:ascii="Arial" w:hAnsi="SimSun" w:cs="SimSun"/>
          <w:lang w:eastAsia="zh-CN"/>
        </w:rPr>
        <w:t>的转型，他们</w:t>
      </w:r>
      <w:r>
        <w:rPr>
          <w:rFonts w:ascii="Arial" w:hAnsi="SimSun" w:cs="SimSun" w:hint="eastAsia"/>
          <w:lang w:eastAsia="zh-CN"/>
        </w:rPr>
        <w:t>将帮助我们继续深耕本土化</w:t>
      </w:r>
      <w:r w:rsidRPr="780E50D6">
        <w:rPr>
          <w:rFonts w:ascii="Arial" w:hAnsi="SimSun" w:cs="SimSun"/>
          <w:lang w:eastAsia="zh-CN"/>
        </w:rPr>
        <w:t>的制造和服务，目标是在挤出吹塑业务中创造世界</w:t>
      </w:r>
      <w:r>
        <w:rPr>
          <w:rFonts w:ascii="Arial" w:hAnsi="SimSun" w:cs="SimSun" w:hint="eastAsia"/>
          <w:lang w:eastAsia="zh-CN"/>
        </w:rPr>
        <w:t>级的</w:t>
      </w:r>
      <w:r w:rsidRPr="780E50D6">
        <w:rPr>
          <w:rFonts w:ascii="Arial" w:hAnsi="SimSun" w:cs="SimSun"/>
          <w:lang w:eastAsia="zh-CN"/>
        </w:rPr>
        <w:t>市场领导者，”</w:t>
      </w:r>
      <w:r>
        <w:rPr>
          <w:rFonts w:ascii="Arial" w:hAnsi="SimSun" w:cs="SimSun"/>
          <w:lang w:eastAsia="zh-CN"/>
        </w:rPr>
        <w:t>考特斯</w:t>
      </w:r>
      <w:r w:rsidRPr="780E50D6">
        <w:rPr>
          <w:rFonts w:ascii="Arial" w:hAnsi="SimSun" w:cs="SimSun"/>
          <w:lang w:eastAsia="zh-CN"/>
        </w:rPr>
        <w:t>集团首席执行官</w:t>
      </w:r>
      <w:r w:rsidRPr="780E50D6">
        <w:rPr>
          <w:rFonts w:ascii="Arial" w:hAnsi="SimSun" w:cs="SimSun"/>
          <w:lang w:eastAsia="zh-CN"/>
        </w:rPr>
        <w:t>Thomas Hartk</w:t>
      </w:r>
      <w:r w:rsidRPr="780E50D6">
        <w:rPr>
          <w:rFonts w:ascii="Arial" w:hAnsi="SimSun" w:cs="SimSun"/>
          <w:lang w:eastAsia="zh-CN"/>
        </w:rPr>
        <w:t>ä</w:t>
      </w:r>
      <w:r w:rsidRPr="780E50D6">
        <w:rPr>
          <w:rFonts w:ascii="Arial" w:hAnsi="SimSun" w:cs="SimSun"/>
          <w:lang w:eastAsia="zh-CN"/>
        </w:rPr>
        <w:t>mper</w:t>
      </w:r>
      <w:r w:rsidRPr="780E50D6">
        <w:rPr>
          <w:rFonts w:ascii="Arial" w:hAnsi="SimSun" w:cs="SimSun"/>
          <w:lang w:eastAsia="zh-CN"/>
        </w:rPr>
        <w:t>表示。</w:t>
      </w:r>
      <w:r w:rsidRPr="780E50D6">
        <w:rPr>
          <w:rFonts w:ascii="Arial" w:hAnsi="SimSun" w:cs="SimSun"/>
          <w:lang w:eastAsia="zh-CN"/>
        </w:rPr>
        <w:t xml:space="preserve"> </w:t>
      </w:r>
    </w:p>
    <w:p w14:paraId="76B1E252" w14:textId="77777777" w:rsidR="00C6076F" w:rsidRDefault="00C6076F" w:rsidP="00C6076F">
      <w:pPr>
        <w:rPr>
          <w:rFonts w:ascii="Arial" w:hAnsi="Arial" w:cs="Arial"/>
          <w:lang w:eastAsia="zh-CN"/>
        </w:rPr>
      </w:pPr>
      <w:r w:rsidRPr="00FA3933">
        <w:rPr>
          <w:rFonts w:ascii="Arial" w:hAnsi="SimSun" w:cs="SimSun"/>
          <w:lang w:eastAsia="zh-CN"/>
        </w:rPr>
        <w:t>金纬</w:t>
      </w:r>
      <w:r w:rsidRPr="00FA3933">
        <w:rPr>
          <w:rFonts w:ascii="Arial" w:hAnsi="SimSun" w:cs="SimSun" w:hint="eastAsia"/>
          <w:lang w:eastAsia="zh-CN"/>
        </w:rPr>
        <w:t>接收</w:t>
      </w:r>
      <w:r w:rsidRPr="00FA3933">
        <w:rPr>
          <w:rFonts w:ascii="Arial" w:hAnsi="SimSun" w:cs="SimSun"/>
          <w:lang w:eastAsia="zh-CN"/>
        </w:rPr>
        <w:t>了</w:t>
      </w:r>
      <w:r w:rsidRPr="00FA3933">
        <w:rPr>
          <w:rFonts w:ascii="Arial" w:hAnsi="SimSun" w:cs="SimSun" w:hint="eastAsia"/>
          <w:lang w:eastAsia="zh-CN"/>
        </w:rPr>
        <w:t>位于</w:t>
      </w:r>
      <w:r w:rsidRPr="00FA3933">
        <w:rPr>
          <w:rFonts w:ascii="Arial" w:hAnsi="SimSun" w:cs="SimSun"/>
          <w:lang w:eastAsia="zh-CN"/>
        </w:rPr>
        <w:t>波恩</w:t>
      </w:r>
      <w:r w:rsidRPr="00FA3933">
        <w:rPr>
          <w:rFonts w:ascii="Arial" w:hAnsi="SimSun" w:cs="SimSun" w:hint="eastAsia"/>
          <w:lang w:eastAsia="zh-CN"/>
        </w:rPr>
        <w:t>的</w:t>
      </w:r>
      <w:r w:rsidRPr="00FA3933">
        <w:rPr>
          <w:rFonts w:ascii="Arial" w:hAnsi="SimSun" w:cs="SimSun"/>
          <w:lang w:eastAsia="zh-CN"/>
        </w:rPr>
        <w:t>考特斯机械制造有</w:t>
      </w:r>
      <w:r w:rsidRPr="780E50D6">
        <w:rPr>
          <w:rFonts w:ascii="Arial" w:hAnsi="SimSun" w:cs="SimSun"/>
          <w:lang w:eastAsia="zh-CN"/>
        </w:rPr>
        <w:t>限公司</w:t>
      </w:r>
      <w:r w:rsidRPr="780E50D6">
        <w:rPr>
          <w:rFonts w:ascii="Arial" w:hAnsi="SimSun" w:cs="SimSun"/>
          <w:lang w:eastAsia="zh-CN"/>
        </w:rPr>
        <w:t>50%</w:t>
      </w:r>
      <w:r w:rsidRPr="780E50D6">
        <w:rPr>
          <w:rFonts w:ascii="Arial" w:hAnsi="SimSun" w:cs="SimSun"/>
          <w:lang w:eastAsia="zh-CN"/>
        </w:rPr>
        <w:t>以上的员工和其他公司</w:t>
      </w:r>
      <w:r w:rsidRPr="780E50D6">
        <w:rPr>
          <w:rFonts w:ascii="Arial" w:hAnsi="SimSun" w:cs="SimSun"/>
          <w:lang w:eastAsia="zh-CN"/>
        </w:rPr>
        <w:t>100%</w:t>
      </w:r>
      <w:r w:rsidRPr="780E50D6">
        <w:rPr>
          <w:rFonts w:ascii="Arial" w:hAnsi="SimSun" w:cs="SimSun"/>
          <w:lang w:eastAsia="zh-CN"/>
        </w:rPr>
        <w:t>的员工，并打算继续专注于</w:t>
      </w:r>
      <w:r>
        <w:rPr>
          <w:rFonts w:ascii="Arial" w:hAnsi="SimSun" w:cs="SimSun" w:hint="eastAsia"/>
          <w:lang w:eastAsia="zh-CN"/>
        </w:rPr>
        <w:t>改进</w:t>
      </w:r>
      <w:r w:rsidRPr="780E50D6">
        <w:rPr>
          <w:rFonts w:ascii="Arial" w:hAnsi="SimSun" w:cs="SimSun"/>
          <w:lang w:eastAsia="zh-CN"/>
        </w:rPr>
        <w:t>波恩工厂的生产解决方案，该工厂仍是专注于制造、研</w:t>
      </w:r>
      <w:r w:rsidRPr="00FA3933">
        <w:rPr>
          <w:rFonts w:ascii="Arial" w:hAnsi="SimSun" w:cs="SimSun"/>
          <w:lang w:eastAsia="zh-CN"/>
        </w:rPr>
        <w:t>发和服务的总部。</w:t>
      </w:r>
      <w:r>
        <w:rPr>
          <w:rFonts w:ascii="Arial" w:hAnsi="SimSun" w:cs="SimSun" w:hint="eastAsia"/>
          <w:lang w:eastAsia="zh-CN"/>
        </w:rPr>
        <w:t>同时，考特斯波恩工厂也将成为金纬海外的第三个生产基地。</w:t>
      </w:r>
    </w:p>
    <w:p w14:paraId="214458C1" w14:textId="77777777" w:rsidR="00C6076F" w:rsidRDefault="00C6076F" w:rsidP="00C6076F">
      <w:pPr>
        <w:rPr>
          <w:rFonts w:ascii="Arial" w:hAnsi="Arial" w:cs="Arial"/>
          <w:b/>
          <w:bCs/>
          <w:lang w:eastAsia="zh-CN"/>
        </w:rPr>
      </w:pPr>
      <w:r>
        <w:rPr>
          <w:rFonts w:ascii="Arial" w:hAnsi="SimSun" w:cs="SimSun" w:hint="eastAsia"/>
          <w:b/>
          <w:bCs/>
          <w:lang w:eastAsia="zh-CN"/>
        </w:rPr>
        <w:t>调岗公司的设立</w:t>
      </w:r>
      <w:r w:rsidRPr="780E50D6">
        <w:rPr>
          <w:rFonts w:ascii="Arial" w:hAnsi="SimSun" w:cs="SimSun"/>
          <w:b/>
          <w:bCs/>
          <w:lang w:eastAsia="zh-CN"/>
        </w:rPr>
        <w:t>和首次</w:t>
      </w:r>
      <w:r>
        <w:rPr>
          <w:rFonts w:ascii="Arial" w:hAnsi="SimSun" w:cs="SimSun" w:hint="eastAsia"/>
          <w:b/>
          <w:bCs/>
          <w:lang w:eastAsia="zh-CN"/>
        </w:rPr>
        <w:t>人员</w:t>
      </w:r>
      <w:r w:rsidRPr="780E50D6">
        <w:rPr>
          <w:rFonts w:ascii="Arial" w:hAnsi="SimSun" w:cs="SimSun"/>
          <w:b/>
          <w:bCs/>
          <w:lang w:eastAsia="zh-CN"/>
        </w:rPr>
        <w:t>管理调整</w:t>
      </w:r>
    </w:p>
    <w:p w14:paraId="560DAC6B" w14:textId="77777777" w:rsidR="00C6076F" w:rsidRDefault="00C6076F" w:rsidP="00C6076F">
      <w:pPr>
        <w:rPr>
          <w:rFonts w:ascii="Arial" w:hAnsi="Arial" w:cs="Arial"/>
          <w:lang w:eastAsia="zh-CN"/>
        </w:rPr>
      </w:pPr>
      <w:r w:rsidRPr="780E50D6">
        <w:rPr>
          <w:rFonts w:ascii="Arial" w:hAnsi="SimSun" w:cs="SimSun"/>
          <w:lang w:eastAsia="zh-CN"/>
        </w:rPr>
        <w:t>对于那些没有被调到新公司的员工，设立了一个调岗公司，以进一步使他们有资格获得新的外部工作机会。这个机会很受欢</w:t>
      </w:r>
      <w:r w:rsidRPr="00FA3933">
        <w:rPr>
          <w:rFonts w:ascii="Arial" w:hAnsi="SimSun" w:cs="SimSun"/>
          <w:lang w:eastAsia="zh-CN"/>
        </w:rPr>
        <w:t>迎，</w:t>
      </w:r>
      <w:r w:rsidRPr="00FA3933">
        <w:rPr>
          <w:rFonts w:ascii="Arial" w:hAnsi="SimSun" w:cs="SimSun"/>
          <w:lang w:eastAsia="zh-CN"/>
        </w:rPr>
        <w:t>95%</w:t>
      </w:r>
      <w:r w:rsidRPr="00FA3933">
        <w:rPr>
          <w:rFonts w:ascii="Arial" w:hAnsi="SimSun" w:cs="SimSun"/>
          <w:lang w:eastAsia="zh-CN"/>
        </w:rPr>
        <w:t>的员工利用</w:t>
      </w:r>
      <w:r w:rsidRPr="780E50D6">
        <w:rPr>
          <w:rFonts w:ascii="Arial" w:hAnsi="SimSun" w:cs="SimSun"/>
          <w:lang w:eastAsia="zh-CN"/>
        </w:rPr>
        <w:t>这个机会在他们的职业生涯中取得了进步。</w:t>
      </w:r>
      <w:r w:rsidRPr="780E50D6">
        <w:rPr>
          <w:rFonts w:ascii="Arial" w:hAnsi="SimSun" w:cs="SimSun"/>
          <w:lang w:eastAsia="zh-CN"/>
        </w:rPr>
        <w:t xml:space="preserve">  </w:t>
      </w:r>
    </w:p>
    <w:p w14:paraId="659C6993" w14:textId="77777777" w:rsidR="00C6076F" w:rsidRPr="00601AFB" w:rsidRDefault="00C6076F" w:rsidP="00C6076F">
      <w:pPr>
        <w:rPr>
          <w:rFonts w:ascii="Arial" w:hAnsi="Arial" w:cs="Arial"/>
          <w:strike/>
          <w:lang w:eastAsia="zh-CN"/>
        </w:rPr>
      </w:pPr>
      <w:r>
        <w:rPr>
          <w:rFonts w:ascii="Arial" w:hAnsi="SimSun" w:cs="SimSun"/>
          <w:lang w:eastAsia="zh-CN"/>
        </w:rPr>
        <w:t>考特斯</w:t>
      </w:r>
      <w:r w:rsidRPr="780E50D6">
        <w:rPr>
          <w:rFonts w:ascii="Arial" w:hAnsi="SimSun" w:cs="SimSun"/>
          <w:lang w:eastAsia="zh-CN"/>
        </w:rPr>
        <w:t>仍然是</w:t>
      </w:r>
      <w:r>
        <w:rPr>
          <w:rFonts w:ascii="Arial" w:hAnsi="SimSun" w:cs="SimSun"/>
          <w:lang w:eastAsia="zh-CN"/>
        </w:rPr>
        <w:t>金纬</w:t>
      </w:r>
      <w:r>
        <w:rPr>
          <w:rFonts w:ascii="Arial" w:hAnsi="SimSun" w:cs="SimSun" w:hint="eastAsia"/>
          <w:lang w:eastAsia="zh-CN"/>
        </w:rPr>
        <w:t>机械旗下</w:t>
      </w:r>
      <w:r w:rsidRPr="780E50D6">
        <w:rPr>
          <w:rFonts w:ascii="Arial" w:hAnsi="SimSun" w:cs="SimSun"/>
          <w:lang w:eastAsia="zh-CN"/>
        </w:rPr>
        <w:t>的独立运营公司，并</w:t>
      </w:r>
      <w:r>
        <w:rPr>
          <w:rFonts w:ascii="Arial" w:hAnsi="SimSun" w:cs="SimSun" w:hint="eastAsia"/>
          <w:lang w:eastAsia="zh-CN"/>
        </w:rPr>
        <w:t>将</w:t>
      </w:r>
      <w:r w:rsidRPr="780E50D6">
        <w:rPr>
          <w:rFonts w:ascii="Arial" w:hAnsi="SimSun" w:cs="SimSun"/>
          <w:lang w:eastAsia="zh-CN"/>
        </w:rPr>
        <w:t>成为其</w:t>
      </w:r>
      <w:r>
        <w:rPr>
          <w:rFonts w:ascii="Arial" w:hAnsi="SimSun" w:cs="SimSun" w:hint="eastAsia"/>
          <w:lang w:eastAsia="zh-CN"/>
        </w:rPr>
        <w:t>高端</w:t>
      </w:r>
      <w:r w:rsidRPr="780E50D6">
        <w:rPr>
          <w:rFonts w:ascii="Arial" w:hAnsi="SimSun" w:cs="SimSun"/>
          <w:lang w:eastAsia="zh-CN"/>
        </w:rPr>
        <w:t>品牌。</w:t>
      </w:r>
      <w:r>
        <w:rPr>
          <w:rFonts w:ascii="Arial" w:hAnsi="SimSun" w:cs="SimSun" w:hint="eastAsia"/>
          <w:lang w:eastAsia="zh-CN"/>
        </w:rPr>
        <w:t>目前调岗公司人员基数还是相对合理的，与此同时，</w:t>
      </w:r>
      <w:r w:rsidRPr="780E50D6">
        <w:rPr>
          <w:rFonts w:ascii="Arial" w:hAnsi="SimSun" w:cs="SimSun"/>
          <w:lang w:eastAsia="zh-CN"/>
        </w:rPr>
        <w:t>管理层内部的第一次调整已经执行。</w:t>
      </w:r>
      <w:r>
        <w:rPr>
          <w:rFonts w:ascii="Arial" w:hAnsi="SimSun" w:cs="SimSun"/>
          <w:lang w:eastAsia="zh-CN"/>
        </w:rPr>
        <w:t>考特斯</w:t>
      </w:r>
      <w:r w:rsidRPr="780E50D6">
        <w:rPr>
          <w:rFonts w:ascii="Arial" w:hAnsi="SimSun" w:cs="SimSun"/>
          <w:lang w:eastAsia="zh-CN"/>
        </w:rPr>
        <w:t>前</w:t>
      </w:r>
      <w:r>
        <w:rPr>
          <w:rFonts w:ascii="Arial" w:hAnsi="SimSun" w:cs="SimSun" w:hint="eastAsia"/>
          <w:lang w:eastAsia="zh-CN"/>
        </w:rPr>
        <w:t>首席财务</w:t>
      </w:r>
      <w:r w:rsidRPr="780E50D6">
        <w:rPr>
          <w:rFonts w:ascii="Arial" w:hAnsi="SimSun" w:cs="SimSun"/>
          <w:lang w:eastAsia="zh-CN"/>
        </w:rPr>
        <w:t>和</w:t>
      </w:r>
      <w:r>
        <w:rPr>
          <w:rFonts w:ascii="Arial" w:hAnsi="SimSun" w:cs="SimSun" w:hint="eastAsia"/>
          <w:lang w:eastAsia="zh-CN"/>
        </w:rPr>
        <w:t>人力资源官</w:t>
      </w:r>
      <w:r w:rsidRPr="780E50D6">
        <w:rPr>
          <w:rFonts w:ascii="Arial" w:hAnsi="SimSun" w:cs="SimSun"/>
          <w:lang w:eastAsia="zh-CN"/>
        </w:rPr>
        <w:t xml:space="preserve"> Julia Keller</w:t>
      </w:r>
      <w:r w:rsidRPr="780E50D6">
        <w:rPr>
          <w:rFonts w:ascii="Arial" w:hAnsi="SimSun" w:cs="SimSun"/>
          <w:lang w:eastAsia="zh-CN"/>
        </w:rPr>
        <w:t>离开公司，由雷军先生接任</w:t>
      </w:r>
      <w:r>
        <w:rPr>
          <w:rFonts w:ascii="Arial" w:hAnsi="SimSun" w:cs="SimSun" w:hint="eastAsia"/>
          <w:lang w:eastAsia="zh-CN"/>
        </w:rPr>
        <w:t>首席财务官</w:t>
      </w:r>
      <w:r w:rsidRPr="780E50D6">
        <w:rPr>
          <w:rFonts w:ascii="Arial" w:hAnsi="SimSun" w:cs="SimSun"/>
          <w:lang w:eastAsia="zh-CN"/>
        </w:rPr>
        <w:t>。</w:t>
      </w:r>
      <w:r w:rsidRPr="780E50D6">
        <w:rPr>
          <w:rFonts w:ascii="Arial" w:hAnsi="SimSun" w:cs="SimSun"/>
          <w:lang w:eastAsia="zh-CN"/>
        </w:rPr>
        <w:t>Maurice Mielke</w:t>
      </w:r>
      <w:r w:rsidRPr="780E50D6">
        <w:rPr>
          <w:rFonts w:ascii="Arial" w:hAnsi="SimSun" w:cs="SimSun"/>
          <w:lang w:eastAsia="zh-CN"/>
        </w:rPr>
        <w:t>，</w:t>
      </w:r>
      <w:r>
        <w:rPr>
          <w:rFonts w:ascii="Arial" w:hAnsi="SimSun" w:cs="SimSun" w:hint="eastAsia"/>
          <w:lang w:eastAsia="zh-CN"/>
        </w:rPr>
        <w:t>此前</w:t>
      </w:r>
      <w:r w:rsidRPr="780E50D6">
        <w:rPr>
          <w:rFonts w:ascii="Arial" w:hAnsi="SimSun" w:cs="SimSun"/>
          <w:lang w:eastAsia="zh-CN"/>
        </w:rPr>
        <w:t>直到</w:t>
      </w:r>
      <w:r w:rsidRPr="780E50D6">
        <w:rPr>
          <w:rFonts w:ascii="Arial" w:hAnsi="SimSun" w:cs="SimSun"/>
          <w:lang w:eastAsia="zh-CN"/>
        </w:rPr>
        <w:t>2023</w:t>
      </w:r>
      <w:r w:rsidRPr="780E50D6">
        <w:rPr>
          <w:rFonts w:ascii="Arial" w:hAnsi="SimSun" w:cs="SimSun"/>
          <w:lang w:eastAsia="zh-CN"/>
        </w:rPr>
        <w:t>年</w:t>
      </w:r>
      <w:r w:rsidRPr="780E50D6">
        <w:rPr>
          <w:rFonts w:ascii="Arial" w:hAnsi="SimSun" w:cs="SimSun"/>
          <w:lang w:eastAsia="zh-CN"/>
        </w:rPr>
        <w:t>12</w:t>
      </w:r>
      <w:r w:rsidRPr="780E50D6">
        <w:rPr>
          <w:rFonts w:ascii="Arial" w:hAnsi="SimSun" w:cs="SimSun"/>
          <w:lang w:eastAsia="zh-CN"/>
        </w:rPr>
        <w:t>月底</w:t>
      </w:r>
      <w:r>
        <w:rPr>
          <w:rFonts w:ascii="Arial" w:hAnsi="SimSun" w:cs="SimSun" w:hint="eastAsia"/>
          <w:lang w:eastAsia="zh-CN"/>
        </w:rPr>
        <w:t>他一直是考特斯全球研发主管</w:t>
      </w:r>
      <w:r w:rsidRPr="780E50D6">
        <w:rPr>
          <w:rFonts w:ascii="Arial" w:hAnsi="SimSun" w:cs="SimSun"/>
          <w:lang w:eastAsia="zh-CN"/>
        </w:rPr>
        <w:t>，</w:t>
      </w:r>
      <w:r>
        <w:rPr>
          <w:rFonts w:ascii="Arial" w:hAnsi="SimSun" w:cs="SimSun" w:hint="eastAsia"/>
          <w:lang w:eastAsia="zh-CN"/>
        </w:rPr>
        <w:t>将</w:t>
      </w:r>
      <w:r w:rsidRPr="780E50D6">
        <w:rPr>
          <w:rFonts w:ascii="Arial" w:hAnsi="SimSun" w:cs="SimSun"/>
          <w:lang w:eastAsia="zh-CN"/>
        </w:rPr>
        <w:t>被提升为</w:t>
      </w:r>
      <w:r>
        <w:rPr>
          <w:rFonts w:ascii="Arial" w:hAnsi="SimSun" w:cs="SimSun" w:hint="eastAsia"/>
          <w:lang w:eastAsia="zh-CN"/>
        </w:rPr>
        <w:t>首席技术官</w:t>
      </w:r>
      <w:r w:rsidRPr="780E50D6">
        <w:rPr>
          <w:rFonts w:ascii="Arial" w:hAnsi="SimSun" w:cs="SimSun"/>
          <w:lang w:eastAsia="zh-CN"/>
        </w:rPr>
        <w:t>和</w:t>
      </w:r>
      <w:r>
        <w:rPr>
          <w:rFonts w:ascii="Arial" w:hAnsi="SimSun" w:cs="SimSun" w:hint="eastAsia"/>
          <w:lang w:eastAsia="zh-CN"/>
        </w:rPr>
        <w:t>首席人力资源官。</w:t>
      </w:r>
      <w:r>
        <w:rPr>
          <w:rFonts w:ascii="Arial" w:hAnsi="SimSun" w:cs="SimSun"/>
          <w:lang w:eastAsia="zh-CN"/>
        </w:rPr>
        <w:t>考特斯</w:t>
      </w:r>
      <w:r w:rsidRPr="780E50D6">
        <w:rPr>
          <w:rFonts w:ascii="Arial" w:hAnsi="SimSun" w:cs="SimSun"/>
          <w:lang w:eastAsia="zh-CN"/>
        </w:rPr>
        <w:t>集团前</w:t>
      </w:r>
      <w:r>
        <w:rPr>
          <w:rFonts w:ascii="Arial" w:hAnsi="SimSun" w:cs="SimSun" w:hint="eastAsia"/>
          <w:lang w:eastAsia="zh-CN"/>
        </w:rPr>
        <w:t>首席技术官</w:t>
      </w:r>
      <w:r w:rsidRPr="780E50D6">
        <w:rPr>
          <w:rFonts w:ascii="Arial" w:hAnsi="SimSun" w:cs="SimSun"/>
          <w:lang w:eastAsia="zh-CN"/>
        </w:rPr>
        <w:t>保罗·戈麦斯决定从</w:t>
      </w:r>
      <w:r w:rsidRPr="780E50D6">
        <w:rPr>
          <w:rFonts w:ascii="Arial" w:hAnsi="SimSun" w:cs="SimSun"/>
          <w:lang w:eastAsia="zh-CN"/>
        </w:rPr>
        <w:t>2</w:t>
      </w:r>
      <w:r w:rsidRPr="780E50D6">
        <w:rPr>
          <w:rFonts w:ascii="Arial" w:hAnsi="SimSun" w:cs="SimSun"/>
          <w:lang w:eastAsia="zh-CN"/>
        </w:rPr>
        <w:t>月</w:t>
      </w:r>
      <w:r w:rsidRPr="780E50D6">
        <w:rPr>
          <w:rFonts w:ascii="Arial" w:hAnsi="SimSun" w:cs="SimSun"/>
          <w:lang w:eastAsia="zh-CN"/>
        </w:rPr>
        <w:t>1</w:t>
      </w:r>
      <w:r w:rsidRPr="780E50D6">
        <w:rPr>
          <w:rFonts w:ascii="Arial" w:hAnsi="SimSun" w:cs="SimSun"/>
          <w:lang w:eastAsia="zh-CN"/>
        </w:rPr>
        <w:t>日起离开公司。</w:t>
      </w:r>
    </w:p>
    <w:p w14:paraId="3C8B0B0A" w14:textId="77777777" w:rsidR="00C6076F" w:rsidRDefault="00C6076F" w:rsidP="00C6076F">
      <w:pPr>
        <w:rPr>
          <w:rFonts w:ascii="Arial" w:hAnsi="Arial" w:cs="Arial"/>
          <w:lang w:eastAsia="zh-CN"/>
        </w:rPr>
      </w:pPr>
      <w:r>
        <w:rPr>
          <w:rFonts w:ascii="Arial" w:hAnsi="SimSun" w:cs="SimSun"/>
          <w:lang w:eastAsia="zh-CN"/>
        </w:rPr>
        <w:t>金纬</w:t>
      </w:r>
      <w:r>
        <w:rPr>
          <w:rFonts w:ascii="Arial" w:hAnsi="SimSun" w:cs="SimSun" w:hint="eastAsia"/>
          <w:lang w:eastAsia="zh-CN"/>
        </w:rPr>
        <w:t>董事长</w:t>
      </w:r>
      <w:r w:rsidRPr="780E50D6">
        <w:rPr>
          <w:rFonts w:ascii="Arial" w:hAnsi="SimSun" w:cs="SimSun"/>
          <w:lang w:eastAsia="zh-CN"/>
        </w:rPr>
        <w:t>何</w:t>
      </w:r>
      <w:r>
        <w:rPr>
          <w:rFonts w:ascii="Arial" w:hAnsi="SimSun" w:cs="SimSun" w:hint="eastAsia"/>
          <w:lang w:eastAsia="zh-CN"/>
        </w:rPr>
        <w:t>海潮</w:t>
      </w:r>
      <w:r w:rsidRPr="780E50D6">
        <w:rPr>
          <w:rFonts w:ascii="Arial" w:hAnsi="SimSun" w:cs="SimSun"/>
          <w:lang w:eastAsia="zh-CN"/>
        </w:rPr>
        <w:t>先生对全体员工在过去一个月里的专注和敬业工作表示了最高的感谢，使</w:t>
      </w:r>
      <w:r>
        <w:rPr>
          <w:rFonts w:ascii="Arial" w:hAnsi="SimSun" w:cs="SimSun" w:hint="eastAsia"/>
          <w:lang w:eastAsia="zh-CN"/>
        </w:rPr>
        <w:t>得</w:t>
      </w:r>
      <w:r w:rsidRPr="780E50D6">
        <w:rPr>
          <w:rFonts w:ascii="Arial" w:hAnsi="SimSun" w:cs="SimSun"/>
          <w:lang w:eastAsia="zh-CN"/>
        </w:rPr>
        <w:t>这笔交易成为</w:t>
      </w:r>
      <w:r>
        <w:rPr>
          <w:rFonts w:ascii="Arial" w:hAnsi="SimSun" w:cs="SimSun" w:hint="eastAsia"/>
          <w:lang w:eastAsia="zh-CN"/>
        </w:rPr>
        <w:t>现实</w:t>
      </w:r>
      <w:r w:rsidRPr="780E50D6">
        <w:rPr>
          <w:rFonts w:ascii="Arial" w:hAnsi="SimSun" w:cs="SimSun"/>
          <w:lang w:eastAsia="zh-CN"/>
        </w:rPr>
        <w:t>。他表示</w:t>
      </w:r>
      <w:r>
        <w:rPr>
          <w:rFonts w:ascii="Arial" w:hAnsi="SimSun" w:cs="SimSun" w:hint="eastAsia"/>
          <w:lang w:eastAsia="zh-CN"/>
        </w:rPr>
        <w:t>，大家在一起就能实现梦想，这个梦想他多年前就有了，就是在德国拥有一个实体企业，并带领金纬成为高端挤出领域的世界领导者之一。</w:t>
      </w:r>
    </w:p>
    <w:p w14:paraId="3D3341EB" w14:textId="77777777" w:rsidR="00C6076F" w:rsidRPr="00643711" w:rsidRDefault="00C6076F" w:rsidP="00C6076F">
      <w:pPr>
        <w:rPr>
          <w:rFonts w:ascii="Arial" w:hAnsi="Arial" w:cs="Arial"/>
          <w:b/>
          <w:bCs/>
          <w:shd w:val="clear" w:color="auto" w:fill="FFFFFF"/>
          <w:lang w:eastAsia="zh-CN"/>
        </w:rPr>
      </w:pPr>
      <w:r w:rsidRPr="00643711">
        <w:rPr>
          <w:rFonts w:ascii="Arial" w:hAnsi="SimSun" w:cs="SimSun"/>
          <w:b/>
          <w:bCs/>
          <w:shd w:val="clear" w:color="auto" w:fill="FFFFFF"/>
          <w:lang w:eastAsia="zh-CN"/>
        </w:rPr>
        <w:t>背景</w:t>
      </w:r>
      <w:r w:rsidRPr="00643711">
        <w:rPr>
          <w:rFonts w:ascii="Arial" w:hAnsi="SimSun" w:cs="SimSun"/>
          <w:b/>
          <w:bCs/>
          <w:shd w:val="clear" w:color="auto" w:fill="FFFFFF"/>
          <w:lang w:eastAsia="zh-CN"/>
        </w:rPr>
        <w:t>:</w:t>
      </w:r>
      <w:r w:rsidRPr="00643711">
        <w:rPr>
          <w:rFonts w:ascii="Arial" w:hAnsi="SimSun" w:cs="SimSun"/>
          <w:b/>
          <w:bCs/>
          <w:shd w:val="clear" w:color="auto" w:fill="FFFFFF"/>
          <w:lang w:eastAsia="zh-CN"/>
        </w:rPr>
        <w:t>自我管理，以应对外部发展</w:t>
      </w:r>
    </w:p>
    <w:p w14:paraId="7274B28E" w14:textId="77777777" w:rsidR="00C6076F" w:rsidRDefault="00C6076F" w:rsidP="00C6076F">
      <w:pPr>
        <w:rPr>
          <w:rFonts w:ascii="Arial" w:hAnsi="Arial" w:cs="Arial"/>
          <w:shd w:val="clear" w:color="auto" w:fill="FFFFFF"/>
          <w:lang w:eastAsia="zh-CN"/>
        </w:rPr>
      </w:pPr>
      <w:r w:rsidRPr="00643711">
        <w:rPr>
          <w:rFonts w:ascii="Arial" w:hAnsi="SimSun" w:cs="SimSun"/>
          <w:shd w:val="clear" w:color="auto" w:fill="FFFFFF"/>
          <w:lang w:eastAsia="zh-CN"/>
        </w:rPr>
        <w:lastRenderedPageBreak/>
        <w:t>自</w:t>
      </w:r>
      <w:r w:rsidRPr="00643711">
        <w:rPr>
          <w:rFonts w:ascii="Arial" w:hAnsi="SimSun" w:cs="SimSun"/>
          <w:shd w:val="clear" w:color="auto" w:fill="FFFFFF"/>
          <w:lang w:eastAsia="zh-CN"/>
        </w:rPr>
        <w:t>2019</w:t>
      </w:r>
      <w:r w:rsidRPr="00643711">
        <w:rPr>
          <w:rFonts w:ascii="Arial" w:hAnsi="SimSun" w:cs="SimSun"/>
          <w:shd w:val="clear" w:color="auto" w:fill="FFFFFF"/>
          <w:lang w:eastAsia="zh-CN"/>
        </w:rPr>
        <w:t>年以来，众多外部因素迫使</w:t>
      </w:r>
      <w:r>
        <w:rPr>
          <w:rFonts w:ascii="Arial" w:hAnsi="SimSun" w:cs="SimSun"/>
          <w:shd w:val="clear" w:color="auto" w:fill="FFFFFF"/>
          <w:lang w:eastAsia="zh-CN"/>
        </w:rPr>
        <w:t>考特斯</w:t>
      </w:r>
      <w:r w:rsidRPr="00643711">
        <w:rPr>
          <w:rFonts w:ascii="Arial" w:hAnsi="SimSun" w:cs="SimSun"/>
          <w:shd w:val="clear" w:color="auto" w:fill="FFFFFF"/>
          <w:lang w:eastAsia="zh-CN"/>
        </w:rPr>
        <w:t>机械制造集团经历了持续的全球转型过程，目的是重新调整。</w:t>
      </w:r>
      <w:r>
        <w:rPr>
          <w:rFonts w:ascii="Arial" w:hAnsi="SimSun" w:cs="SimSun"/>
          <w:shd w:val="clear" w:color="auto" w:fill="FFFFFF"/>
          <w:lang w:eastAsia="zh-CN"/>
        </w:rPr>
        <w:t>这在一定程度上是</w:t>
      </w:r>
      <w:r>
        <w:rPr>
          <w:rFonts w:ascii="Arial" w:hAnsi="SimSun" w:cs="SimSun" w:hint="eastAsia"/>
          <w:shd w:val="clear" w:color="auto" w:fill="FFFFFF"/>
          <w:lang w:eastAsia="zh-CN"/>
        </w:rPr>
        <w:t>因为不得不应对</w:t>
      </w:r>
      <w:r>
        <w:rPr>
          <w:rFonts w:ascii="Arial" w:hAnsi="SimSun" w:cs="SimSun"/>
          <w:shd w:val="clear" w:color="auto" w:fill="FFFFFF"/>
          <w:lang w:eastAsia="zh-CN"/>
        </w:rPr>
        <w:t>汽车行业的转型，从内燃机到电动发动机的颠覆性转变。</w:t>
      </w:r>
    </w:p>
    <w:p w14:paraId="01F2D7CB" w14:textId="77777777" w:rsidR="00C6076F" w:rsidRDefault="00C6076F" w:rsidP="00C6076F">
      <w:pPr>
        <w:rPr>
          <w:rFonts w:ascii="Arial" w:hAnsi="Arial" w:cs="Arial"/>
          <w:shd w:val="clear" w:color="auto" w:fill="FFFFFF"/>
          <w:lang w:eastAsia="zh-CN"/>
        </w:rPr>
      </w:pPr>
      <w:r>
        <w:rPr>
          <w:rFonts w:ascii="Arial" w:hAnsi="SimSun" w:cs="SimSun"/>
          <w:lang w:eastAsia="zh-CN"/>
        </w:rPr>
        <w:t>考特斯</w:t>
      </w:r>
      <w:r w:rsidRPr="00E7673A">
        <w:rPr>
          <w:rFonts w:ascii="Arial" w:hAnsi="SimSun" w:cs="SimSun"/>
          <w:lang w:eastAsia="zh-CN"/>
        </w:rPr>
        <w:t>机械制造集团已经成功地完成了大部分已启动的转型过程，并实施了积极的措施。</w:t>
      </w:r>
      <w:r>
        <w:rPr>
          <w:rFonts w:ascii="Arial" w:hAnsi="SimSun" w:cs="SimSun"/>
          <w:lang w:eastAsia="zh-CN"/>
        </w:rPr>
        <w:t>新的企业战略已经制定并在全球范围内实施。此外，还推出了一项产品计划，使考特斯在工业包装和未来移动解决方案的新细分市场中直接成为市场领导者之一。位于德国波恩和中国顺德的考特斯工厂成功地协调了产品组合和工艺知识。</w:t>
      </w:r>
    </w:p>
    <w:p w14:paraId="5C4D30EE" w14:textId="77777777" w:rsidR="00C6076F" w:rsidRDefault="00C6076F" w:rsidP="00C6076F">
      <w:pPr>
        <w:rPr>
          <w:rFonts w:ascii="Arial" w:hAnsi="Arial" w:cs="Arial"/>
          <w:shd w:val="clear" w:color="auto" w:fill="FFFFFF"/>
          <w:lang w:eastAsia="zh-CN"/>
        </w:rPr>
      </w:pPr>
      <w:r w:rsidRPr="00643711">
        <w:rPr>
          <w:rFonts w:ascii="Arial" w:hAnsi="SimSun" w:cs="SimSun"/>
          <w:shd w:val="clear" w:color="auto" w:fill="FFFFFF"/>
          <w:lang w:eastAsia="zh-CN"/>
        </w:rPr>
        <w:t>然而，自转型开始以来，许多外生因素阻碍和减缓了转型进程。例如，全球新冠疫情、供应链中断和供应瓶颈都对重组产生了负面影响。</w:t>
      </w:r>
      <w:r>
        <w:rPr>
          <w:rFonts w:ascii="Arial" w:hAnsi="SimSun" w:cs="SimSun"/>
          <w:shd w:val="clear" w:color="auto" w:fill="FFFFFF"/>
          <w:lang w:eastAsia="zh-CN"/>
        </w:rPr>
        <w:t>通胀导致的物价上涨、</w:t>
      </w:r>
      <w:r w:rsidRPr="00ED70FA">
        <w:rPr>
          <w:rFonts w:ascii="Arial" w:hAnsi="SimSun" w:cs="SimSun" w:hint="eastAsia"/>
          <w:shd w:val="clear" w:color="auto" w:fill="FFFFFF"/>
          <w:lang w:eastAsia="zh-CN"/>
        </w:rPr>
        <w:t>全球</w:t>
      </w:r>
      <w:r w:rsidRPr="00643711">
        <w:rPr>
          <w:rFonts w:ascii="Arial" w:hAnsi="SimSun" w:cs="SimSun"/>
          <w:shd w:val="clear" w:color="auto" w:fill="FFFFFF"/>
          <w:lang w:eastAsia="zh-CN"/>
        </w:rPr>
        <w:t>政治不确定性</w:t>
      </w:r>
      <w:r w:rsidRPr="00ED70FA">
        <w:rPr>
          <w:rFonts w:ascii="Arial" w:hAnsi="SimSun" w:cs="SimSun" w:hint="eastAsia"/>
          <w:shd w:val="clear" w:color="auto" w:fill="FFFFFF"/>
          <w:lang w:eastAsia="zh-CN"/>
        </w:rPr>
        <w:t>、</w:t>
      </w:r>
      <w:r>
        <w:rPr>
          <w:rFonts w:ascii="Arial" w:hAnsi="SimSun" w:cs="SimSun"/>
          <w:shd w:val="clear" w:color="auto" w:fill="FFFFFF"/>
          <w:lang w:eastAsia="zh-CN"/>
        </w:rPr>
        <w:t>德国技术工人短缺等因素使形势进一步复杂化。</w:t>
      </w:r>
    </w:p>
    <w:p w14:paraId="185AFE6C" w14:textId="77777777" w:rsidR="00C6076F" w:rsidRDefault="00C6076F" w:rsidP="00C6076F">
      <w:pPr>
        <w:rPr>
          <w:rFonts w:ascii="Arial" w:hAnsi="Arial" w:cs="Arial"/>
          <w:shd w:val="clear" w:color="auto" w:fill="FFFFFF"/>
          <w:lang w:eastAsia="zh-CN"/>
        </w:rPr>
      </w:pPr>
      <w:r>
        <w:rPr>
          <w:rFonts w:ascii="Arial" w:hAnsi="SimSun" w:cs="SimSun"/>
          <w:shd w:val="clear" w:color="auto" w:fill="FFFFFF"/>
          <w:lang w:eastAsia="zh-CN"/>
        </w:rPr>
        <w:t>因此，</w:t>
      </w:r>
      <w:r>
        <w:rPr>
          <w:rFonts w:ascii="Arial" w:hAnsi="SimSun" w:cs="SimSun"/>
          <w:b/>
          <w:bCs/>
          <w:shd w:val="clear" w:color="auto" w:fill="FFFFFF"/>
          <w:lang w:eastAsia="zh-CN"/>
        </w:rPr>
        <w:t>考特斯</w:t>
      </w:r>
      <w:r w:rsidRPr="00643711">
        <w:rPr>
          <w:rFonts w:ascii="Arial" w:hAnsi="SimSun" w:cs="SimSun"/>
          <w:b/>
          <w:bCs/>
          <w:shd w:val="clear" w:color="auto" w:fill="FFFFFF"/>
          <w:lang w:eastAsia="zh-CN"/>
        </w:rPr>
        <w:t>机械制造</w:t>
      </w:r>
      <w:r>
        <w:rPr>
          <w:rFonts w:ascii="Arial" w:hAnsi="SimSun" w:cs="SimSun"/>
          <w:shd w:val="clear" w:color="auto" w:fill="FFFFFF"/>
          <w:lang w:eastAsia="zh-CN"/>
        </w:rPr>
        <w:t>有限公司及其在德国波恩的生产基地自</w:t>
      </w:r>
      <w:r>
        <w:rPr>
          <w:rFonts w:ascii="Arial" w:hAnsi="SimSun" w:cs="SimSun"/>
          <w:shd w:val="clear" w:color="auto" w:fill="FFFFFF"/>
          <w:lang w:eastAsia="zh-CN"/>
        </w:rPr>
        <w:t>2023</w:t>
      </w:r>
      <w:r>
        <w:rPr>
          <w:rFonts w:ascii="Arial" w:hAnsi="SimSun" w:cs="SimSun"/>
          <w:shd w:val="clear" w:color="auto" w:fill="FFFFFF"/>
          <w:lang w:eastAsia="zh-CN"/>
        </w:rPr>
        <w:t>年</w:t>
      </w:r>
      <w:r>
        <w:rPr>
          <w:rFonts w:ascii="Arial" w:hAnsi="SimSun" w:cs="SimSun"/>
          <w:shd w:val="clear" w:color="auto" w:fill="FFFFFF"/>
          <w:lang w:eastAsia="zh-CN"/>
        </w:rPr>
        <w:t>8</w:t>
      </w:r>
      <w:r>
        <w:rPr>
          <w:rFonts w:ascii="Arial" w:hAnsi="SimSun" w:cs="SimSun"/>
          <w:shd w:val="clear" w:color="auto" w:fill="FFFFFF"/>
          <w:lang w:eastAsia="zh-CN"/>
        </w:rPr>
        <w:t>月</w:t>
      </w:r>
      <w:r>
        <w:rPr>
          <w:rFonts w:ascii="Arial" w:hAnsi="SimSun" w:cs="SimSun"/>
          <w:shd w:val="clear" w:color="auto" w:fill="FFFFFF"/>
          <w:lang w:eastAsia="zh-CN"/>
        </w:rPr>
        <w:t>25</w:t>
      </w:r>
      <w:r>
        <w:rPr>
          <w:rFonts w:ascii="Arial" w:hAnsi="SimSun" w:cs="SimSun"/>
          <w:shd w:val="clear" w:color="auto" w:fill="FFFFFF"/>
          <w:lang w:eastAsia="zh-CN"/>
        </w:rPr>
        <w:t>日以来一直处于初步自我管理的破产状态。</w:t>
      </w:r>
    </w:p>
    <w:p w14:paraId="75DF252F" w14:textId="77777777" w:rsidR="00C6076F" w:rsidRPr="00643711" w:rsidRDefault="00C6076F" w:rsidP="00C6076F">
      <w:pPr>
        <w:rPr>
          <w:rFonts w:ascii="Arial" w:hAnsi="Arial" w:cs="Arial"/>
          <w:shd w:val="clear" w:color="auto" w:fill="FFFFFF"/>
          <w:lang w:eastAsia="zh-CN"/>
        </w:rPr>
      </w:pPr>
    </w:p>
    <w:p w14:paraId="0CA285DF" w14:textId="77777777" w:rsidR="00C6076F" w:rsidRDefault="00C6076F" w:rsidP="00C6076F">
      <w:pPr>
        <w:rPr>
          <w:rFonts w:ascii="Arial" w:hAnsi="Arial" w:cs="Arial"/>
          <w:b/>
          <w:bCs/>
          <w:shd w:val="clear" w:color="auto" w:fill="FFFFFF"/>
          <w:lang w:eastAsia="zh-CN"/>
        </w:rPr>
      </w:pPr>
      <w:r w:rsidRPr="00643711">
        <w:rPr>
          <w:rFonts w:ascii="Arial" w:hAnsi="SimSun" w:cs="SimSun"/>
          <w:b/>
          <w:bCs/>
          <w:shd w:val="clear" w:color="auto" w:fill="FFFFFF"/>
          <w:lang w:eastAsia="zh-CN"/>
        </w:rPr>
        <w:t>关于</w:t>
      </w:r>
      <w:r>
        <w:rPr>
          <w:rFonts w:ascii="Arial" w:hAnsi="SimSun" w:cs="SimSun"/>
          <w:b/>
          <w:bCs/>
          <w:shd w:val="clear" w:color="auto" w:fill="FFFFFF"/>
          <w:lang w:eastAsia="zh-CN"/>
        </w:rPr>
        <w:t>考特斯</w:t>
      </w:r>
      <w:r w:rsidRPr="00643711">
        <w:rPr>
          <w:rFonts w:ascii="Arial" w:hAnsi="SimSun" w:cs="SimSun"/>
          <w:b/>
          <w:bCs/>
          <w:shd w:val="clear" w:color="auto" w:fill="FFFFFF"/>
          <w:lang w:eastAsia="zh-CN"/>
        </w:rPr>
        <w:t>机械制造</w:t>
      </w:r>
    </w:p>
    <w:p w14:paraId="51F670FC" w14:textId="77777777" w:rsidR="00C6076F" w:rsidRPr="00643711" w:rsidRDefault="00C6076F" w:rsidP="00C6076F">
      <w:pPr>
        <w:rPr>
          <w:rFonts w:ascii="Arial" w:hAnsi="Arial" w:cs="Arial"/>
          <w:shd w:val="clear" w:color="auto" w:fill="FFFFFF"/>
          <w:lang w:eastAsia="zh-CN"/>
        </w:rPr>
      </w:pPr>
      <w:r w:rsidRPr="00643711">
        <w:rPr>
          <w:rFonts w:ascii="Arial" w:hAnsi="SimSun" w:cs="SimSun"/>
          <w:shd w:val="clear" w:color="auto" w:fill="FFFFFF"/>
          <w:lang w:eastAsia="zh-CN"/>
        </w:rPr>
        <w:t>八十年来的创新和对客户的服务</w:t>
      </w:r>
      <w:r>
        <w:rPr>
          <w:rFonts w:ascii="Arial" w:hAnsi="SimSun" w:cs="SimSun" w:hint="eastAsia"/>
          <w:shd w:val="clear" w:color="auto" w:fill="FFFFFF"/>
          <w:lang w:eastAsia="zh-CN"/>
        </w:rPr>
        <w:t>，</w:t>
      </w:r>
      <w:r w:rsidRPr="00643711">
        <w:rPr>
          <w:rFonts w:ascii="Arial" w:hAnsi="SimSun" w:cs="SimSun"/>
          <w:shd w:val="clear" w:color="auto" w:fill="FFFFFF"/>
          <w:lang w:eastAsia="zh-CN"/>
        </w:rPr>
        <w:t>使</w:t>
      </w:r>
      <w:r>
        <w:rPr>
          <w:rFonts w:ascii="Arial" w:hAnsi="SimSun" w:cs="SimSun"/>
          <w:shd w:val="clear" w:color="auto" w:fill="FFFFFF"/>
          <w:lang w:eastAsia="zh-CN"/>
        </w:rPr>
        <w:t>考特斯</w:t>
      </w:r>
      <w:r w:rsidRPr="00643711">
        <w:rPr>
          <w:rFonts w:ascii="Arial" w:hAnsi="SimSun" w:cs="SimSun"/>
          <w:shd w:val="clear" w:color="auto" w:fill="FFFFFF"/>
          <w:lang w:eastAsia="zh-CN"/>
        </w:rPr>
        <w:t>机械制造公司成为世界领先的挤出吹塑技术供应商之一。</w:t>
      </w:r>
      <w:r>
        <w:rPr>
          <w:rFonts w:ascii="Arial" w:hAnsi="SimSun" w:cs="SimSun"/>
          <w:shd w:val="clear" w:color="auto" w:fill="FFFFFF"/>
          <w:lang w:eastAsia="zh-CN"/>
        </w:rPr>
        <w:t>凭借其“专注最终塑料产品”的理念，公司帮助全球客户制造高质量的可持续塑料产品。</w:t>
      </w:r>
      <w:r>
        <w:rPr>
          <w:rFonts w:ascii="Arial" w:hAnsi="SimSun" w:cs="SimSun"/>
          <w:shd w:val="clear" w:color="auto" w:fill="FFFFFF"/>
          <w:lang w:eastAsia="zh-CN"/>
        </w:rPr>
        <w:t xml:space="preserve">  </w:t>
      </w:r>
    </w:p>
    <w:p w14:paraId="76595D7E" w14:textId="77777777" w:rsidR="00C6076F" w:rsidRPr="00643711" w:rsidRDefault="00C6076F" w:rsidP="00C6076F">
      <w:pPr>
        <w:rPr>
          <w:rFonts w:ascii="Arial" w:hAnsi="Arial" w:cs="Arial"/>
          <w:shd w:val="clear" w:color="auto" w:fill="FFFFFF"/>
          <w:lang w:eastAsia="zh-CN"/>
        </w:rPr>
      </w:pPr>
      <w:r>
        <w:rPr>
          <w:rFonts w:ascii="Arial" w:hAnsi="SimSun" w:cs="SimSun"/>
          <w:shd w:val="clear" w:color="auto" w:fill="FFFFFF"/>
          <w:lang w:eastAsia="zh-CN"/>
        </w:rPr>
        <w:t>考特斯</w:t>
      </w:r>
      <w:r w:rsidRPr="00643711">
        <w:rPr>
          <w:rFonts w:ascii="Arial" w:hAnsi="SimSun" w:cs="SimSun"/>
          <w:shd w:val="clear" w:color="auto" w:fill="FFFFFF"/>
          <w:lang w:eastAsia="zh-CN"/>
        </w:rPr>
        <w:t>机械制造公司总部位于德国波恩，在中国顺德拥有第二家设备齐全的生产基地，并在美国、意大利、印度、墨西哥和印度尼西亚设有区域办事处。此外，</w:t>
      </w:r>
      <w:r>
        <w:rPr>
          <w:rFonts w:ascii="Arial" w:hAnsi="SimSun" w:cs="SimSun"/>
          <w:shd w:val="clear" w:color="auto" w:fill="FFFFFF"/>
          <w:lang w:eastAsia="zh-CN"/>
        </w:rPr>
        <w:t>考特斯</w:t>
      </w:r>
      <w:r w:rsidRPr="00643711">
        <w:rPr>
          <w:rFonts w:ascii="Arial" w:hAnsi="SimSun" w:cs="SimSun"/>
          <w:shd w:val="clear" w:color="auto" w:fill="FFFFFF"/>
          <w:lang w:eastAsia="zh-CN"/>
        </w:rPr>
        <w:t>机械制造公司还拥有密集的全球服务网络和销售基地。</w:t>
      </w:r>
    </w:p>
    <w:p w14:paraId="5D64A4D5" w14:textId="77777777" w:rsidR="00C6076F" w:rsidRDefault="00C6076F" w:rsidP="00C6076F">
      <w:pPr>
        <w:rPr>
          <w:rFonts w:ascii="Arial" w:hAnsi="Arial" w:cs="Arial"/>
          <w:shd w:val="clear" w:color="auto" w:fill="FFFFFF"/>
          <w:lang w:eastAsia="zh-CN"/>
        </w:rPr>
      </w:pPr>
    </w:p>
    <w:p w14:paraId="7914552B" w14:textId="77777777" w:rsidR="00C6076F" w:rsidRDefault="00C6076F" w:rsidP="00C6076F">
      <w:pPr>
        <w:rPr>
          <w:rFonts w:ascii="Arial" w:hAnsi="Arial" w:cs="Arial"/>
          <w:b/>
          <w:bCs/>
          <w:shd w:val="clear" w:color="auto" w:fill="FFFFFF"/>
          <w:lang w:eastAsia="zh-CN"/>
        </w:rPr>
      </w:pPr>
      <w:r>
        <w:rPr>
          <w:rFonts w:ascii="Arial" w:hAnsi="SimSun" w:cs="SimSun" w:hint="eastAsia"/>
          <w:b/>
          <w:bCs/>
          <w:shd w:val="clear" w:color="auto" w:fill="FFFFFF"/>
          <w:lang w:eastAsia="zh-CN"/>
        </w:rPr>
        <w:t>金纬</w:t>
      </w:r>
      <w:r w:rsidRPr="00643711">
        <w:rPr>
          <w:rFonts w:ascii="Arial" w:hAnsi="SimSun" w:cs="SimSun"/>
          <w:b/>
          <w:bCs/>
          <w:shd w:val="clear" w:color="auto" w:fill="FFFFFF"/>
          <w:lang w:eastAsia="zh-CN"/>
        </w:rPr>
        <w:t>机械有限公司简介</w:t>
      </w:r>
    </w:p>
    <w:p w14:paraId="1C145200" w14:textId="77777777" w:rsidR="00C6076F" w:rsidRPr="00643711" w:rsidRDefault="00C6076F" w:rsidP="00C6076F">
      <w:pPr>
        <w:rPr>
          <w:rFonts w:ascii="Arial" w:hAnsi="Arial" w:cs="Arial"/>
          <w:lang w:eastAsia="zh-CN"/>
        </w:rPr>
      </w:pPr>
      <w:r>
        <w:rPr>
          <w:rFonts w:ascii="Arial" w:hAnsi="SimSun" w:cs="SimSun" w:hint="eastAsia"/>
          <w:shd w:val="clear" w:color="auto" w:fill="FFFFFF"/>
          <w:lang w:eastAsia="zh-CN"/>
        </w:rPr>
        <w:t>金纬</w:t>
      </w:r>
      <w:r w:rsidRPr="00643711">
        <w:rPr>
          <w:rFonts w:ascii="Arial" w:hAnsi="SimSun" w:cs="SimSun"/>
          <w:shd w:val="clear" w:color="auto" w:fill="FFFFFF"/>
          <w:lang w:eastAsia="zh-CN"/>
        </w:rPr>
        <w:t>机械有限公司是中国领先的挤出机制造商之一，专业为各行业提供高品质的挤出设备。凭借其以</w:t>
      </w:r>
      <w:r>
        <w:rPr>
          <w:rFonts w:ascii="Arial" w:hAnsi="SimSun" w:cs="SimSun" w:hint="eastAsia"/>
          <w:shd w:val="clear" w:color="auto" w:fill="FFFFFF"/>
          <w:lang w:eastAsia="zh-CN"/>
        </w:rPr>
        <w:t>客户为中心</w:t>
      </w:r>
      <w:r w:rsidRPr="00643711">
        <w:rPr>
          <w:rFonts w:ascii="Arial" w:hAnsi="SimSun" w:cs="SimSun"/>
          <w:shd w:val="clear" w:color="auto" w:fill="FFFFFF"/>
          <w:lang w:eastAsia="zh-CN"/>
        </w:rPr>
        <w:t>的理念，</w:t>
      </w:r>
      <w:r>
        <w:rPr>
          <w:rFonts w:ascii="Arial" w:hAnsi="SimSun" w:cs="SimSun" w:hint="eastAsia"/>
          <w:shd w:val="clear" w:color="auto" w:fill="FFFFFF"/>
          <w:lang w:eastAsia="zh-CN"/>
        </w:rPr>
        <w:t>以及</w:t>
      </w:r>
      <w:r w:rsidRPr="00643711">
        <w:rPr>
          <w:rFonts w:ascii="Arial" w:hAnsi="SimSun" w:cs="SimSun"/>
          <w:shd w:val="clear" w:color="auto" w:fill="FFFFFF"/>
          <w:lang w:eastAsia="zh-CN"/>
        </w:rPr>
        <w:t>在挤出领域的丰富经验和专业知识，</w:t>
      </w:r>
      <w:r>
        <w:rPr>
          <w:rFonts w:ascii="Arial" w:hAnsi="SimSun" w:cs="SimSun"/>
          <w:shd w:val="clear" w:color="auto" w:fill="FFFFFF"/>
          <w:lang w:eastAsia="zh-CN"/>
        </w:rPr>
        <w:t>金纬</w:t>
      </w:r>
      <w:r>
        <w:rPr>
          <w:rFonts w:ascii="Arial" w:hAnsi="SimSun" w:cs="SimSun" w:hint="eastAsia"/>
          <w:shd w:val="clear" w:color="auto" w:fill="FFFFFF"/>
          <w:lang w:eastAsia="zh-CN"/>
        </w:rPr>
        <w:t>成为了客户心目中</w:t>
      </w:r>
      <w:r w:rsidRPr="00643711">
        <w:rPr>
          <w:rFonts w:ascii="Arial" w:hAnsi="SimSun" w:cs="SimSun"/>
          <w:shd w:val="clear" w:color="auto" w:fill="FFFFFF"/>
          <w:lang w:eastAsia="zh-CN"/>
        </w:rPr>
        <w:t>一流</w:t>
      </w:r>
      <w:r>
        <w:rPr>
          <w:rFonts w:ascii="Arial" w:hAnsi="SimSun" w:cs="SimSun" w:hint="eastAsia"/>
          <w:shd w:val="clear" w:color="auto" w:fill="FFFFFF"/>
          <w:lang w:eastAsia="zh-CN"/>
        </w:rPr>
        <w:t>的</w:t>
      </w:r>
      <w:r w:rsidRPr="00643711">
        <w:rPr>
          <w:rFonts w:ascii="Arial" w:hAnsi="SimSun" w:cs="SimSun"/>
          <w:shd w:val="clear" w:color="auto" w:fill="FFFFFF"/>
          <w:lang w:eastAsia="zh-CN"/>
        </w:rPr>
        <w:t>挤出解决方案公司。</w:t>
      </w:r>
    </w:p>
    <w:p w14:paraId="529A9BBF" w14:textId="77777777" w:rsidR="00C6076F" w:rsidRDefault="00C6076F" w:rsidP="00C6076F">
      <w:pPr>
        <w:rPr>
          <w:rFonts w:ascii="Arial" w:hAnsi="Arial" w:cs="Arial"/>
          <w:shd w:val="clear" w:color="auto" w:fill="FFFFFF"/>
        </w:rPr>
      </w:pPr>
      <w:r w:rsidRPr="00643711">
        <w:rPr>
          <w:rFonts w:ascii="Arial" w:hAnsi="SimSun" w:cs="SimSun"/>
          <w:shd w:val="clear" w:color="auto" w:fill="FFFFFF"/>
        </w:rPr>
        <w:t>网站</w:t>
      </w:r>
      <w:r w:rsidRPr="00643711">
        <w:rPr>
          <w:rFonts w:ascii="Arial" w:hAnsi="SimSun" w:cs="SimSun"/>
          <w:shd w:val="clear" w:color="auto" w:fill="FFFFFF"/>
        </w:rPr>
        <w:t>:</w:t>
      </w:r>
      <w:hyperlink w:history="1">
        <w:r w:rsidRPr="004F122F">
          <w:rPr>
            <w:rStyle w:val="Hyperlink"/>
            <w:rFonts w:ascii="Arial" w:hAnsi="SimSun" w:cs="SimSun"/>
            <w:highlight w:val="yellow"/>
            <w:shd w:val="clear" w:color="auto" w:fill="FFFFFF"/>
          </w:rPr>
          <w:t>/</w:t>
        </w:r>
      </w:hyperlink>
      <w:r>
        <w:rPr>
          <w:rFonts w:ascii="Arial" w:hAnsi="SimSun" w:cs="SimSun"/>
          <w:shd w:val="clear" w:color="auto" w:fill="FFFFFF"/>
        </w:rPr>
        <w:t xml:space="preserve"> www.</w:t>
      </w:r>
      <w:r>
        <w:rPr>
          <w:rFonts w:ascii="Arial" w:hAnsi="SimSun" w:cs="SimSun" w:hint="eastAsia"/>
          <w:shd w:val="clear" w:color="auto" w:fill="FFFFFF"/>
          <w:lang w:eastAsia="zh-CN"/>
        </w:rPr>
        <w:t>jwell</w:t>
      </w:r>
      <w:r>
        <w:rPr>
          <w:rFonts w:ascii="Arial" w:hAnsi="SimSun" w:cs="SimSun"/>
          <w:shd w:val="clear" w:color="auto" w:fill="FFFFFF"/>
        </w:rPr>
        <w:t>.cn</w:t>
      </w:r>
    </w:p>
    <w:p w14:paraId="1055CEBF" w14:textId="77777777" w:rsidR="00C6076F" w:rsidRDefault="00C6076F" w:rsidP="00C6076F">
      <w:pPr>
        <w:rPr>
          <w:rFonts w:ascii="Arial" w:hAnsi="Arial" w:cs="Arial"/>
          <w:b/>
          <w:bCs/>
          <w:shd w:val="clear" w:color="auto" w:fill="FFFFFF"/>
        </w:rPr>
      </w:pPr>
      <w:r w:rsidRPr="00643711">
        <w:rPr>
          <w:rFonts w:ascii="Arial" w:hAnsi="SimSun" w:cs="SimSun"/>
          <w:shd w:val="clear" w:color="auto" w:fill="FFFFFF"/>
        </w:rPr>
        <w:br/>
      </w:r>
      <w:r w:rsidRPr="00643711">
        <w:rPr>
          <w:rFonts w:ascii="Arial" w:hAnsi="SimSun" w:cs="SimSun"/>
          <w:b/>
          <w:bCs/>
          <w:shd w:val="clear" w:color="auto" w:fill="FFFFFF"/>
        </w:rPr>
        <w:t>联系</w:t>
      </w:r>
    </w:p>
    <w:p w14:paraId="2858F2CE" w14:textId="22D97851" w:rsidR="0082603B" w:rsidRPr="00C6076F" w:rsidRDefault="00C6076F" w:rsidP="00C6076F">
      <w:pPr>
        <w:rPr>
          <w:rFonts w:ascii="Arial" w:hAnsi="Arial" w:cs="Arial"/>
        </w:rPr>
      </w:pPr>
      <w:r w:rsidRPr="00643711">
        <w:rPr>
          <w:rFonts w:ascii="Arial" w:hAnsi="SimSun" w:cs="SimSun"/>
          <w:shd w:val="clear" w:color="auto" w:fill="FFFFFF"/>
        </w:rPr>
        <w:t>请直接通过电子邮件查询至</w:t>
      </w:r>
      <w:r w:rsidRPr="00643711">
        <w:rPr>
          <w:rFonts w:ascii="Arial" w:hAnsi="SimSun" w:cs="SimSun"/>
          <w:shd w:val="clear" w:color="auto" w:fill="FFFFFF"/>
        </w:rPr>
        <w:t>communications@kautex-group.com</w:t>
      </w:r>
      <w:r w:rsidRPr="00643711">
        <w:rPr>
          <w:rFonts w:ascii="Arial" w:hAnsi="SimSun" w:cs="SimSun"/>
          <w:shd w:val="clear" w:color="auto" w:fill="FFFFFF"/>
        </w:rPr>
        <w:t>。</w:t>
      </w:r>
      <w:r w:rsidRPr="00643711">
        <w:rPr>
          <w:rFonts w:ascii="Arial" w:hAnsi="SimSun" w:cs="SimSun"/>
          <w:shd w:val="clear" w:color="auto" w:fill="FFFFFF"/>
        </w:rPr>
        <w:t xml:space="preserve">   </w:t>
      </w:r>
    </w:p>
    <w:sectPr w:rsidR="0082603B" w:rsidRPr="00C6076F" w:rsidSect="00F645CB">
      <w:headerReference w:type="default" r:id="rId10"/>
      <w:footerReference w:type="default" r:id="rId11"/>
      <w:headerReference w:type="first" r:id="rId12"/>
      <w:footerReference w:type="first" r:id="rId13"/>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7896" w14:textId="77777777" w:rsidR="00F645CB" w:rsidRDefault="00F645CB" w:rsidP="00D10BA6">
      <w:pPr>
        <w:spacing w:after="0" w:line="240" w:lineRule="auto"/>
      </w:pPr>
      <w:r>
        <w:separator/>
      </w:r>
    </w:p>
  </w:endnote>
  <w:endnote w:type="continuationSeparator" w:id="0">
    <w:p w14:paraId="5205EE4D" w14:textId="77777777" w:rsidR="00F645CB" w:rsidRDefault="00F645CB"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49CC" w14:textId="77777777" w:rsidR="00B73B31" w:rsidRDefault="00B73B31">
    <w:pPr>
      <w:pStyle w:val="Fuzeile"/>
    </w:pPr>
    <w:r>
      <w:rPr>
        <w:noProof/>
        <w:lang w:eastAsia="de-DE"/>
      </w:rPr>
      <mc:AlternateContent>
        <mc:Choice Requires="wpg">
          <w:drawing>
            <wp:anchor distT="0" distB="0" distL="114300" distR="114300" simplePos="0" relativeHeight="251685888"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104D5F2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1FDD" w14:textId="77777777" w:rsidR="00B73B31" w:rsidRDefault="00B73B31">
    <w:pPr>
      <w:pStyle w:val="Fuzeile"/>
    </w:pPr>
  </w:p>
  <w:p w14:paraId="691A60E3" w14:textId="77777777" w:rsidR="00B73B31" w:rsidRDefault="00B73B31">
    <w:pPr>
      <w:pStyle w:val="Fuzeile"/>
    </w:pPr>
  </w:p>
  <w:p w14:paraId="3403CB31" w14:textId="77777777" w:rsidR="00B73B31" w:rsidRDefault="00B73B31">
    <w:pPr>
      <w:pStyle w:val="Fuzeile"/>
    </w:pPr>
    <w:r>
      <w:rPr>
        <w:noProof/>
        <w:lang w:eastAsia="de-DE"/>
      </w:rPr>
      <mc:AlternateContent>
        <mc:Choice Requires="wpg">
          <w:drawing>
            <wp:anchor distT="0" distB="0" distL="114300" distR="114300" simplePos="0" relativeHeight="251682816"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2313F890"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B94E" w14:textId="77777777" w:rsidR="00F645CB" w:rsidRDefault="00F645CB" w:rsidP="00D10BA6">
      <w:pPr>
        <w:spacing w:after="0" w:line="240" w:lineRule="auto"/>
      </w:pPr>
      <w:r>
        <w:separator/>
      </w:r>
    </w:p>
  </w:footnote>
  <w:footnote w:type="continuationSeparator" w:id="0">
    <w:p w14:paraId="6B9BE048" w14:textId="77777777" w:rsidR="00F645CB" w:rsidRDefault="00F645CB"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11F" w14:textId="77777777" w:rsidR="00B73B31" w:rsidRDefault="00B73B31">
    <w:pPr>
      <w:pStyle w:val="Kopfzeile"/>
    </w:pPr>
  </w:p>
  <w:p w14:paraId="466080C9" w14:textId="77777777" w:rsidR="00B73B31" w:rsidRDefault="00B73B31">
    <w:pPr>
      <w:pStyle w:val="Kopfzeile"/>
    </w:pPr>
    <w:r>
      <w:rPr>
        <w:noProof/>
        <w:lang w:eastAsia="de-DE"/>
      </w:rPr>
      <w:drawing>
        <wp:anchor distT="0" distB="0" distL="114300" distR="114300" simplePos="0" relativeHeight="251689984"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CF4" w14:textId="77777777" w:rsidR="00B73B31" w:rsidRDefault="00B73B31">
    <w:pPr>
      <w:pStyle w:val="Kopfzeile"/>
    </w:pPr>
    <w:r>
      <w:rPr>
        <w:noProof/>
        <w:lang w:eastAsia="de-DE"/>
      </w:rPr>
      <w:drawing>
        <wp:anchor distT="0" distB="0" distL="114300" distR="114300" simplePos="0" relativeHeight="251687936"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C8"/>
    <w:rsid w:val="000005C4"/>
    <w:rsid w:val="00000B92"/>
    <w:rsid w:val="00004013"/>
    <w:rsid w:val="00006AD8"/>
    <w:rsid w:val="000145EB"/>
    <w:rsid w:val="00022BFB"/>
    <w:rsid w:val="00024477"/>
    <w:rsid w:val="00024CA1"/>
    <w:rsid w:val="00031F81"/>
    <w:rsid w:val="00033638"/>
    <w:rsid w:val="000358AA"/>
    <w:rsid w:val="000374DB"/>
    <w:rsid w:val="0004004E"/>
    <w:rsid w:val="000402ED"/>
    <w:rsid w:val="000407AC"/>
    <w:rsid w:val="00040DEE"/>
    <w:rsid w:val="00043178"/>
    <w:rsid w:val="0004591D"/>
    <w:rsid w:val="0004758F"/>
    <w:rsid w:val="00055958"/>
    <w:rsid w:val="00061F9A"/>
    <w:rsid w:val="0007411A"/>
    <w:rsid w:val="000761DA"/>
    <w:rsid w:val="00076EE2"/>
    <w:rsid w:val="00082059"/>
    <w:rsid w:val="0009515B"/>
    <w:rsid w:val="00095CE8"/>
    <w:rsid w:val="000A069E"/>
    <w:rsid w:val="000A21E5"/>
    <w:rsid w:val="000A33DB"/>
    <w:rsid w:val="000A3567"/>
    <w:rsid w:val="000A4C4B"/>
    <w:rsid w:val="000A5F6F"/>
    <w:rsid w:val="000A7D75"/>
    <w:rsid w:val="000B22CE"/>
    <w:rsid w:val="000B3ED6"/>
    <w:rsid w:val="000C21B0"/>
    <w:rsid w:val="000D4AAC"/>
    <w:rsid w:val="000D5584"/>
    <w:rsid w:val="000D5965"/>
    <w:rsid w:val="000D7853"/>
    <w:rsid w:val="000E1B5E"/>
    <w:rsid w:val="000E3A8C"/>
    <w:rsid w:val="000E557B"/>
    <w:rsid w:val="000E560F"/>
    <w:rsid w:val="000F2EA0"/>
    <w:rsid w:val="000F41D8"/>
    <w:rsid w:val="000F6343"/>
    <w:rsid w:val="000F7060"/>
    <w:rsid w:val="00101318"/>
    <w:rsid w:val="00105755"/>
    <w:rsid w:val="00105D3B"/>
    <w:rsid w:val="00111EF0"/>
    <w:rsid w:val="001140E4"/>
    <w:rsid w:val="001212EE"/>
    <w:rsid w:val="00122115"/>
    <w:rsid w:val="001261BE"/>
    <w:rsid w:val="00127089"/>
    <w:rsid w:val="0012717A"/>
    <w:rsid w:val="00130A5B"/>
    <w:rsid w:val="00134AE0"/>
    <w:rsid w:val="00137597"/>
    <w:rsid w:val="0014632F"/>
    <w:rsid w:val="00150787"/>
    <w:rsid w:val="0015110A"/>
    <w:rsid w:val="00152ACA"/>
    <w:rsid w:val="00152D4F"/>
    <w:rsid w:val="0015382C"/>
    <w:rsid w:val="00154892"/>
    <w:rsid w:val="0015655B"/>
    <w:rsid w:val="00157E0E"/>
    <w:rsid w:val="00160FCD"/>
    <w:rsid w:val="0016105B"/>
    <w:rsid w:val="00161194"/>
    <w:rsid w:val="0016330F"/>
    <w:rsid w:val="00163A85"/>
    <w:rsid w:val="00163DF1"/>
    <w:rsid w:val="001646BE"/>
    <w:rsid w:val="001655E3"/>
    <w:rsid w:val="001657B3"/>
    <w:rsid w:val="0016637D"/>
    <w:rsid w:val="001678E7"/>
    <w:rsid w:val="00167988"/>
    <w:rsid w:val="00170602"/>
    <w:rsid w:val="00171E1E"/>
    <w:rsid w:val="00172375"/>
    <w:rsid w:val="00172C31"/>
    <w:rsid w:val="00174C6D"/>
    <w:rsid w:val="00175F5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668A"/>
    <w:rsid w:val="001C7393"/>
    <w:rsid w:val="001D4A5D"/>
    <w:rsid w:val="001D4C86"/>
    <w:rsid w:val="001E18B6"/>
    <w:rsid w:val="001E1BF7"/>
    <w:rsid w:val="001E49B6"/>
    <w:rsid w:val="001E5BF8"/>
    <w:rsid w:val="001E663A"/>
    <w:rsid w:val="001F14D3"/>
    <w:rsid w:val="001F5052"/>
    <w:rsid w:val="001F5D16"/>
    <w:rsid w:val="001F65BF"/>
    <w:rsid w:val="001F7052"/>
    <w:rsid w:val="001F7C6D"/>
    <w:rsid w:val="001F7FAB"/>
    <w:rsid w:val="00206E99"/>
    <w:rsid w:val="00207704"/>
    <w:rsid w:val="002101A2"/>
    <w:rsid w:val="002113D1"/>
    <w:rsid w:val="00214750"/>
    <w:rsid w:val="002157FE"/>
    <w:rsid w:val="00220A84"/>
    <w:rsid w:val="002263DF"/>
    <w:rsid w:val="002306EF"/>
    <w:rsid w:val="00230A06"/>
    <w:rsid w:val="00234EE2"/>
    <w:rsid w:val="002370FE"/>
    <w:rsid w:val="002373AE"/>
    <w:rsid w:val="0023740A"/>
    <w:rsid w:val="00240177"/>
    <w:rsid w:val="00240D56"/>
    <w:rsid w:val="00242FCE"/>
    <w:rsid w:val="002431A4"/>
    <w:rsid w:val="00246924"/>
    <w:rsid w:val="0024776C"/>
    <w:rsid w:val="00247A3A"/>
    <w:rsid w:val="0025165C"/>
    <w:rsid w:val="00251D1E"/>
    <w:rsid w:val="00252AF7"/>
    <w:rsid w:val="00255278"/>
    <w:rsid w:val="00256084"/>
    <w:rsid w:val="00263123"/>
    <w:rsid w:val="00267809"/>
    <w:rsid w:val="00273A8C"/>
    <w:rsid w:val="00280E0F"/>
    <w:rsid w:val="0028115F"/>
    <w:rsid w:val="00287CEE"/>
    <w:rsid w:val="00291792"/>
    <w:rsid w:val="0029425E"/>
    <w:rsid w:val="00296EBD"/>
    <w:rsid w:val="002A0550"/>
    <w:rsid w:val="002A069F"/>
    <w:rsid w:val="002A187C"/>
    <w:rsid w:val="002A1E64"/>
    <w:rsid w:val="002A59BD"/>
    <w:rsid w:val="002B0752"/>
    <w:rsid w:val="002B2ECD"/>
    <w:rsid w:val="002B2F85"/>
    <w:rsid w:val="002B3E05"/>
    <w:rsid w:val="002B448B"/>
    <w:rsid w:val="002B676F"/>
    <w:rsid w:val="002C05AF"/>
    <w:rsid w:val="002C12B5"/>
    <w:rsid w:val="002C2FF9"/>
    <w:rsid w:val="002C49CD"/>
    <w:rsid w:val="002C5BB4"/>
    <w:rsid w:val="002C5D17"/>
    <w:rsid w:val="002C5DAF"/>
    <w:rsid w:val="002D3070"/>
    <w:rsid w:val="002D32E8"/>
    <w:rsid w:val="002D4302"/>
    <w:rsid w:val="002D6FF2"/>
    <w:rsid w:val="002E078E"/>
    <w:rsid w:val="002E19A6"/>
    <w:rsid w:val="002E52ED"/>
    <w:rsid w:val="002E62D7"/>
    <w:rsid w:val="002E7BB3"/>
    <w:rsid w:val="002F1F2B"/>
    <w:rsid w:val="002F3149"/>
    <w:rsid w:val="002F4821"/>
    <w:rsid w:val="002F4BC7"/>
    <w:rsid w:val="002F5FA5"/>
    <w:rsid w:val="002F69FD"/>
    <w:rsid w:val="002F6BE3"/>
    <w:rsid w:val="002F6D32"/>
    <w:rsid w:val="00301EE3"/>
    <w:rsid w:val="00302623"/>
    <w:rsid w:val="00303004"/>
    <w:rsid w:val="003125C6"/>
    <w:rsid w:val="0031304F"/>
    <w:rsid w:val="003136FB"/>
    <w:rsid w:val="00316393"/>
    <w:rsid w:val="003207D8"/>
    <w:rsid w:val="00325CD4"/>
    <w:rsid w:val="003266DE"/>
    <w:rsid w:val="00327ACE"/>
    <w:rsid w:val="00334788"/>
    <w:rsid w:val="00342117"/>
    <w:rsid w:val="00342861"/>
    <w:rsid w:val="00343693"/>
    <w:rsid w:val="00346ED5"/>
    <w:rsid w:val="0035186D"/>
    <w:rsid w:val="003573EC"/>
    <w:rsid w:val="00360913"/>
    <w:rsid w:val="0036242F"/>
    <w:rsid w:val="00362519"/>
    <w:rsid w:val="00364F2B"/>
    <w:rsid w:val="0036500E"/>
    <w:rsid w:val="00365AD7"/>
    <w:rsid w:val="0036661B"/>
    <w:rsid w:val="003674EF"/>
    <w:rsid w:val="003723DB"/>
    <w:rsid w:val="00373D7B"/>
    <w:rsid w:val="00376651"/>
    <w:rsid w:val="00383246"/>
    <w:rsid w:val="00391733"/>
    <w:rsid w:val="00394963"/>
    <w:rsid w:val="00394C14"/>
    <w:rsid w:val="003A6403"/>
    <w:rsid w:val="003A6612"/>
    <w:rsid w:val="003A7244"/>
    <w:rsid w:val="003B3BE0"/>
    <w:rsid w:val="003B471A"/>
    <w:rsid w:val="003B5B38"/>
    <w:rsid w:val="003B7195"/>
    <w:rsid w:val="003B72EA"/>
    <w:rsid w:val="003C35E8"/>
    <w:rsid w:val="003C393D"/>
    <w:rsid w:val="003C47D1"/>
    <w:rsid w:val="003C502D"/>
    <w:rsid w:val="003D730F"/>
    <w:rsid w:val="003D735F"/>
    <w:rsid w:val="003E265C"/>
    <w:rsid w:val="003E2D9D"/>
    <w:rsid w:val="003E312E"/>
    <w:rsid w:val="003E6AEC"/>
    <w:rsid w:val="003F096A"/>
    <w:rsid w:val="003F317A"/>
    <w:rsid w:val="003F608C"/>
    <w:rsid w:val="004015A5"/>
    <w:rsid w:val="00403EE2"/>
    <w:rsid w:val="00404E82"/>
    <w:rsid w:val="00404FF1"/>
    <w:rsid w:val="00411FCF"/>
    <w:rsid w:val="00412665"/>
    <w:rsid w:val="00412DF2"/>
    <w:rsid w:val="00413123"/>
    <w:rsid w:val="00415BAC"/>
    <w:rsid w:val="00415C27"/>
    <w:rsid w:val="00421A44"/>
    <w:rsid w:val="00424504"/>
    <w:rsid w:val="00430C48"/>
    <w:rsid w:val="00430DBA"/>
    <w:rsid w:val="00430EAF"/>
    <w:rsid w:val="00433C6F"/>
    <w:rsid w:val="00436649"/>
    <w:rsid w:val="00443D27"/>
    <w:rsid w:val="00447416"/>
    <w:rsid w:val="00450163"/>
    <w:rsid w:val="004502EF"/>
    <w:rsid w:val="00452B4E"/>
    <w:rsid w:val="0045566D"/>
    <w:rsid w:val="00461F1E"/>
    <w:rsid w:val="00464EDB"/>
    <w:rsid w:val="004659EE"/>
    <w:rsid w:val="00480A86"/>
    <w:rsid w:val="00480E9C"/>
    <w:rsid w:val="004833AE"/>
    <w:rsid w:val="00485ADF"/>
    <w:rsid w:val="004915B0"/>
    <w:rsid w:val="0049582B"/>
    <w:rsid w:val="00496B68"/>
    <w:rsid w:val="004A3F0C"/>
    <w:rsid w:val="004A5702"/>
    <w:rsid w:val="004A5F53"/>
    <w:rsid w:val="004A66AA"/>
    <w:rsid w:val="004B32BB"/>
    <w:rsid w:val="004B548A"/>
    <w:rsid w:val="004C089C"/>
    <w:rsid w:val="004C6090"/>
    <w:rsid w:val="004D0019"/>
    <w:rsid w:val="004D145D"/>
    <w:rsid w:val="004D4A75"/>
    <w:rsid w:val="004E0FB4"/>
    <w:rsid w:val="004F2A67"/>
    <w:rsid w:val="004F47B3"/>
    <w:rsid w:val="00502F12"/>
    <w:rsid w:val="00505763"/>
    <w:rsid w:val="00507000"/>
    <w:rsid w:val="005118AA"/>
    <w:rsid w:val="0051406B"/>
    <w:rsid w:val="00516A2B"/>
    <w:rsid w:val="00517F90"/>
    <w:rsid w:val="0052012A"/>
    <w:rsid w:val="005203EB"/>
    <w:rsid w:val="00522C89"/>
    <w:rsid w:val="00522F6B"/>
    <w:rsid w:val="00523129"/>
    <w:rsid w:val="00524129"/>
    <w:rsid w:val="00525319"/>
    <w:rsid w:val="0053210C"/>
    <w:rsid w:val="00535C0A"/>
    <w:rsid w:val="00536DBF"/>
    <w:rsid w:val="00540BEA"/>
    <w:rsid w:val="005506DE"/>
    <w:rsid w:val="00552819"/>
    <w:rsid w:val="005529AA"/>
    <w:rsid w:val="005578F0"/>
    <w:rsid w:val="00561409"/>
    <w:rsid w:val="00561EF1"/>
    <w:rsid w:val="00562242"/>
    <w:rsid w:val="00563F2F"/>
    <w:rsid w:val="0056739A"/>
    <w:rsid w:val="00567A5B"/>
    <w:rsid w:val="00567AC9"/>
    <w:rsid w:val="005718A4"/>
    <w:rsid w:val="00572D42"/>
    <w:rsid w:val="005734F8"/>
    <w:rsid w:val="0057352E"/>
    <w:rsid w:val="005761A1"/>
    <w:rsid w:val="00576360"/>
    <w:rsid w:val="005846F6"/>
    <w:rsid w:val="005846F8"/>
    <w:rsid w:val="00594F36"/>
    <w:rsid w:val="00597A75"/>
    <w:rsid w:val="005A01CE"/>
    <w:rsid w:val="005A4676"/>
    <w:rsid w:val="005A5736"/>
    <w:rsid w:val="005A7689"/>
    <w:rsid w:val="005B1E11"/>
    <w:rsid w:val="005B20C3"/>
    <w:rsid w:val="005B3218"/>
    <w:rsid w:val="005B455C"/>
    <w:rsid w:val="005C3605"/>
    <w:rsid w:val="005D317D"/>
    <w:rsid w:val="005D51F8"/>
    <w:rsid w:val="005D67B5"/>
    <w:rsid w:val="005E17F2"/>
    <w:rsid w:val="005E6570"/>
    <w:rsid w:val="005E65AC"/>
    <w:rsid w:val="005F0EDF"/>
    <w:rsid w:val="005F425A"/>
    <w:rsid w:val="005F5CA5"/>
    <w:rsid w:val="00600615"/>
    <w:rsid w:val="0060114F"/>
    <w:rsid w:val="0060268B"/>
    <w:rsid w:val="00603AEF"/>
    <w:rsid w:val="006064C0"/>
    <w:rsid w:val="0060665B"/>
    <w:rsid w:val="00607118"/>
    <w:rsid w:val="00611D29"/>
    <w:rsid w:val="00616918"/>
    <w:rsid w:val="006254CB"/>
    <w:rsid w:val="006277F3"/>
    <w:rsid w:val="00631482"/>
    <w:rsid w:val="00635570"/>
    <w:rsid w:val="00640193"/>
    <w:rsid w:val="00644D0D"/>
    <w:rsid w:val="0064620A"/>
    <w:rsid w:val="0065494F"/>
    <w:rsid w:val="00655499"/>
    <w:rsid w:val="00657262"/>
    <w:rsid w:val="00657BFE"/>
    <w:rsid w:val="00660C55"/>
    <w:rsid w:val="00663966"/>
    <w:rsid w:val="0066444C"/>
    <w:rsid w:val="006667FF"/>
    <w:rsid w:val="00666EA8"/>
    <w:rsid w:val="00670515"/>
    <w:rsid w:val="00673372"/>
    <w:rsid w:val="006741DF"/>
    <w:rsid w:val="00675636"/>
    <w:rsid w:val="00677127"/>
    <w:rsid w:val="0067734D"/>
    <w:rsid w:val="00692F20"/>
    <w:rsid w:val="0069387A"/>
    <w:rsid w:val="006A4BB4"/>
    <w:rsid w:val="006B00C1"/>
    <w:rsid w:val="006B054F"/>
    <w:rsid w:val="006B0B0D"/>
    <w:rsid w:val="006B117F"/>
    <w:rsid w:val="006B75C2"/>
    <w:rsid w:val="006C0C26"/>
    <w:rsid w:val="006C77F8"/>
    <w:rsid w:val="006D6468"/>
    <w:rsid w:val="006D7717"/>
    <w:rsid w:val="006D78A7"/>
    <w:rsid w:val="006E04A1"/>
    <w:rsid w:val="006E069A"/>
    <w:rsid w:val="006E1391"/>
    <w:rsid w:val="006E159B"/>
    <w:rsid w:val="006E7781"/>
    <w:rsid w:val="006F1394"/>
    <w:rsid w:val="006F1A6A"/>
    <w:rsid w:val="006F3E3D"/>
    <w:rsid w:val="006F7E2F"/>
    <w:rsid w:val="007011AB"/>
    <w:rsid w:val="00702AEA"/>
    <w:rsid w:val="00712A24"/>
    <w:rsid w:val="00712AD1"/>
    <w:rsid w:val="00712E6D"/>
    <w:rsid w:val="007136DE"/>
    <w:rsid w:val="00713938"/>
    <w:rsid w:val="0071517A"/>
    <w:rsid w:val="00721968"/>
    <w:rsid w:val="00726BBA"/>
    <w:rsid w:val="00727714"/>
    <w:rsid w:val="0073353F"/>
    <w:rsid w:val="00735C3C"/>
    <w:rsid w:val="00735CB6"/>
    <w:rsid w:val="007409FD"/>
    <w:rsid w:val="007436C5"/>
    <w:rsid w:val="00743CC5"/>
    <w:rsid w:val="0074504A"/>
    <w:rsid w:val="0074536B"/>
    <w:rsid w:val="007503B7"/>
    <w:rsid w:val="007531C1"/>
    <w:rsid w:val="00753CB4"/>
    <w:rsid w:val="007546E0"/>
    <w:rsid w:val="00756314"/>
    <w:rsid w:val="0076282C"/>
    <w:rsid w:val="00762C2A"/>
    <w:rsid w:val="00764287"/>
    <w:rsid w:val="00765474"/>
    <w:rsid w:val="00766882"/>
    <w:rsid w:val="007733CA"/>
    <w:rsid w:val="007734F1"/>
    <w:rsid w:val="00775A64"/>
    <w:rsid w:val="00776186"/>
    <w:rsid w:val="00781159"/>
    <w:rsid w:val="00787921"/>
    <w:rsid w:val="0079120D"/>
    <w:rsid w:val="0079209F"/>
    <w:rsid w:val="00795BA6"/>
    <w:rsid w:val="0079748F"/>
    <w:rsid w:val="007A224F"/>
    <w:rsid w:val="007A23E6"/>
    <w:rsid w:val="007A3FE3"/>
    <w:rsid w:val="007B10C2"/>
    <w:rsid w:val="007B1AFA"/>
    <w:rsid w:val="007B2138"/>
    <w:rsid w:val="007B2456"/>
    <w:rsid w:val="007B3277"/>
    <w:rsid w:val="007B4893"/>
    <w:rsid w:val="007B7503"/>
    <w:rsid w:val="007C0B0F"/>
    <w:rsid w:val="007C58B8"/>
    <w:rsid w:val="007C6810"/>
    <w:rsid w:val="007D042E"/>
    <w:rsid w:val="007D3C8B"/>
    <w:rsid w:val="007D55E7"/>
    <w:rsid w:val="007D69CA"/>
    <w:rsid w:val="007E17C5"/>
    <w:rsid w:val="007E5EBD"/>
    <w:rsid w:val="007F128D"/>
    <w:rsid w:val="007F4A52"/>
    <w:rsid w:val="007F6657"/>
    <w:rsid w:val="00802161"/>
    <w:rsid w:val="00804919"/>
    <w:rsid w:val="00805415"/>
    <w:rsid w:val="008107BA"/>
    <w:rsid w:val="0081254D"/>
    <w:rsid w:val="00824352"/>
    <w:rsid w:val="0082603B"/>
    <w:rsid w:val="008267E9"/>
    <w:rsid w:val="00827919"/>
    <w:rsid w:val="00831C9B"/>
    <w:rsid w:val="00837285"/>
    <w:rsid w:val="00840C32"/>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20EB"/>
    <w:rsid w:val="00893A4E"/>
    <w:rsid w:val="00895663"/>
    <w:rsid w:val="00896117"/>
    <w:rsid w:val="00897437"/>
    <w:rsid w:val="00897C7E"/>
    <w:rsid w:val="008A0383"/>
    <w:rsid w:val="008A0A49"/>
    <w:rsid w:val="008A1BE7"/>
    <w:rsid w:val="008A3986"/>
    <w:rsid w:val="008A3F8F"/>
    <w:rsid w:val="008B21F1"/>
    <w:rsid w:val="008B28AA"/>
    <w:rsid w:val="008B6A2F"/>
    <w:rsid w:val="008B7379"/>
    <w:rsid w:val="008C0CEE"/>
    <w:rsid w:val="008C6635"/>
    <w:rsid w:val="008C6C19"/>
    <w:rsid w:val="008D07CD"/>
    <w:rsid w:val="008D5F52"/>
    <w:rsid w:val="008E0BDF"/>
    <w:rsid w:val="008E40BB"/>
    <w:rsid w:val="008E5475"/>
    <w:rsid w:val="008F2839"/>
    <w:rsid w:val="008F2853"/>
    <w:rsid w:val="008F6A66"/>
    <w:rsid w:val="008F76EF"/>
    <w:rsid w:val="00902343"/>
    <w:rsid w:val="00902BC4"/>
    <w:rsid w:val="00905D5A"/>
    <w:rsid w:val="0091071A"/>
    <w:rsid w:val="00910729"/>
    <w:rsid w:val="009150A2"/>
    <w:rsid w:val="009177E5"/>
    <w:rsid w:val="00922A7D"/>
    <w:rsid w:val="00925576"/>
    <w:rsid w:val="00925EF4"/>
    <w:rsid w:val="009337FA"/>
    <w:rsid w:val="00934A2D"/>
    <w:rsid w:val="00935362"/>
    <w:rsid w:val="009370F0"/>
    <w:rsid w:val="009429A9"/>
    <w:rsid w:val="00947E13"/>
    <w:rsid w:val="009534D8"/>
    <w:rsid w:val="00953DFE"/>
    <w:rsid w:val="00966CC6"/>
    <w:rsid w:val="00974D28"/>
    <w:rsid w:val="0097553B"/>
    <w:rsid w:val="009765EF"/>
    <w:rsid w:val="009778EB"/>
    <w:rsid w:val="00977DEC"/>
    <w:rsid w:val="00984A8D"/>
    <w:rsid w:val="00986752"/>
    <w:rsid w:val="00993341"/>
    <w:rsid w:val="00994866"/>
    <w:rsid w:val="00996726"/>
    <w:rsid w:val="0099748C"/>
    <w:rsid w:val="009A1D25"/>
    <w:rsid w:val="009A1F69"/>
    <w:rsid w:val="009A2DFE"/>
    <w:rsid w:val="009A47A2"/>
    <w:rsid w:val="009A7C79"/>
    <w:rsid w:val="009B2076"/>
    <w:rsid w:val="009B3EBC"/>
    <w:rsid w:val="009C0962"/>
    <w:rsid w:val="009C1239"/>
    <w:rsid w:val="009C19FF"/>
    <w:rsid w:val="009C3961"/>
    <w:rsid w:val="009C5983"/>
    <w:rsid w:val="009D087C"/>
    <w:rsid w:val="009D2C8E"/>
    <w:rsid w:val="009D35FC"/>
    <w:rsid w:val="009D468E"/>
    <w:rsid w:val="009D5844"/>
    <w:rsid w:val="009D6CAB"/>
    <w:rsid w:val="009E43DE"/>
    <w:rsid w:val="009F21FC"/>
    <w:rsid w:val="009F6B73"/>
    <w:rsid w:val="009F74D5"/>
    <w:rsid w:val="00A004BB"/>
    <w:rsid w:val="00A0287B"/>
    <w:rsid w:val="00A05054"/>
    <w:rsid w:val="00A14741"/>
    <w:rsid w:val="00A14B63"/>
    <w:rsid w:val="00A16358"/>
    <w:rsid w:val="00A172B5"/>
    <w:rsid w:val="00A17D0D"/>
    <w:rsid w:val="00A23715"/>
    <w:rsid w:val="00A2645C"/>
    <w:rsid w:val="00A3512D"/>
    <w:rsid w:val="00A35671"/>
    <w:rsid w:val="00A433D9"/>
    <w:rsid w:val="00A455D7"/>
    <w:rsid w:val="00A507D7"/>
    <w:rsid w:val="00A50E09"/>
    <w:rsid w:val="00A543E9"/>
    <w:rsid w:val="00A54DB6"/>
    <w:rsid w:val="00A552F1"/>
    <w:rsid w:val="00A55615"/>
    <w:rsid w:val="00A63F50"/>
    <w:rsid w:val="00A648AD"/>
    <w:rsid w:val="00A74F28"/>
    <w:rsid w:val="00A86A94"/>
    <w:rsid w:val="00A90000"/>
    <w:rsid w:val="00A94B67"/>
    <w:rsid w:val="00A97683"/>
    <w:rsid w:val="00AA3CF5"/>
    <w:rsid w:val="00AA4357"/>
    <w:rsid w:val="00AA4D01"/>
    <w:rsid w:val="00AB0E5F"/>
    <w:rsid w:val="00AB2898"/>
    <w:rsid w:val="00AB4553"/>
    <w:rsid w:val="00AB5BC1"/>
    <w:rsid w:val="00AB65E9"/>
    <w:rsid w:val="00AB6740"/>
    <w:rsid w:val="00AC088E"/>
    <w:rsid w:val="00AC1A7F"/>
    <w:rsid w:val="00AC1CD3"/>
    <w:rsid w:val="00AC2A01"/>
    <w:rsid w:val="00AC38B5"/>
    <w:rsid w:val="00AC4C39"/>
    <w:rsid w:val="00AC5408"/>
    <w:rsid w:val="00AD0480"/>
    <w:rsid w:val="00AD1987"/>
    <w:rsid w:val="00AD306D"/>
    <w:rsid w:val="00AD490F"/>
    <w:rsid w:val="00AD5CE6"/>
    <w:rsid w:val="00AD7116"/>
    <w:rsid w:val="00AE129A"/>
    <w:rsid w:val="00AE244D"/>
    <w:rsid w:val="00AE4134"/>
    <w:rsid w:val="00AF04E7"/>
    <w:rsid w:val="00AF0CB4"/>
    <w:rsid w:val="00AF6108"/>
    <w:rsid w:val="00AF6A21"/>
    <w:rsid w:val="00B008DC"/>
    <w:rsid w:val="00B06AF3"/>
    <w:rsid w:val="00B07E80"/>
    <w:rsid w:val="00B1194B"/>
    <w:rsid w:val="00B151FA"/>
    <w:rsid w:val="00B17E56"/>
    <w:rsid w:val="00B21569"/>
    <w:rsid w:val="00B30340"/>
    <w:rsid w:val="00B3070A"/>
    <w:rsid w:val="00B31CC8"/>
    <w:rsid w:val="00B3435C"/>
    <w:rsid w:val="00B35034"/>
    <w:rsid w:val="00B3666B"/>
    <w:rsid w:val="00B459A7"/>
    <w:rsid w:val="00B46438"/>
    <w:rsid w:val="00B4724F"/>
    <w:rsid w:val="00B4799E"/>
    <w:rsid w:val="00B54264"/>
    <w:rsid w:val="00B60D75"/>
    <w:rsid w:val="00B63DA3"/>
    <w:rsid w:val="00B644FE"/>
    <w:rsid w:val="00B64A94"/>
    <w:rsid w:val="00B660CF"/>
    <w:rsid w:val="00B7089A"/>
    <w:rsid w:val="00B72A38"/>
    <w:rsid w:val="00B72F8C"/>
    <w:rsid w:val="00B73745"/>
    <w:rsid w:val="00B73B31"/>
    <w:rsid w:val="00B76ABE"/>
    <w:rsid w:val="00B85E56"/>
    <w:rsid w:val="00B86A90"/>
    <w:rsid w:val="00B874A9"/>
    <w:rsid w:val="00B87877"/>
    <w:rsid w:val="00B90E2E"/>
    <w:rsid w:val="00B930CE"/>
    <w:rsid w:val="00B93134"/>
    <w:rsid w:val="00B95A8C"/>
    <w:rsid w:val="00BA0C63"/>
    <w:rsid w:val="00BA45EF"/>
    <w:rsid w:val="00BA4EBD"/>
    <w:rsid w:val="00BB36A7"/>
    <w:rsid w:val="00BB3857"/>
    <w:rsid w:val="00BB60FA"/>
    <w:rsid w:val="00BC10DA"/>
    <w:rsid w:val="00BC1570"/>
    <w:rsid w:val="00BC2C01"/>
    <w:rsid w:val="00BC449B"/>
    <w:rsid w:val="00BC62DE"/>
    <w:rsid w:val="00BC7F89"/>
    <w:rsid w:val="00BD0C5F"/>
    <w:rsid w:val="00BD5FEC"/>
    <w:rsid w:val="00BE0864"/>
    <w:rsid w:val="00BE17B5"/>
    <w:rsid w:val="00BE1808"/>
    <w:rsid w:val="00BE1B58"/>
    <w:rsid w:val="00BE2CE9"/>
    <w:rsid w:val="00BE5992"/>
    <w:rsid w:val="00BE60BD"/>
    <w:rsid w:val="00BF411E"/>
    <w:rsid w:val="00BF76CF"/>
    <w:rsid w:val="00C03884"/>
    <w:rsid w:val="00C043BE"/>
    <w:rsid w:val="00C0792F"/>
    <w:rsid w:val="00C22FCE"/>
    <w:rsid w:val="00C23335"/>
    <w:rsid w:val="00C3256E"/>
    <w:rsid w:val="00C32E8C"/>
    <w:rsid w:val="00C33106"/>
    <w:rsid w:val="00C34C19"/>
    <w:rsid w:val="00C3572A"/>
    <w:rsid w:val="00C3635C"/>
    <w:rsid w:val="00C3711F"/>
    <w:rsid w:val="00C42648"/>
    <w:rsid w:val="00C454AE"/>
    <w:rsid w:val="00C47BC0"/>
    <w:rsid w:val="00C50597"/>
    <w:rsid w:val="00C508DF"/>
    <w:rsid w:val="00C50BD4"/>
    <w:rsid w:val="00C52801"/>
    <w:rsid w:val="00C576FE"/>
    <w:rsid w:val="00C57E45"/>
    <w:rsid w:val="00C605A4"/>
    <w:rsid w:val="00C6076F"/>
    <w:rsid w:val="00C61EB2"/>
    <w:rsid w:val="00C62AAF"/>
    <w:rsid w:val="00C65079"/>
    <w:rsid w:val="00C65C5B"/>
    <w:rsid w:val="00C6632B"/>
    <w:rsid w:val="00C72218"/>
    <w:rsid w:val="00C7478F"/>
    <w:rsid w:val="00C802E2"/>
    <w:rsid w:val="00C80D36"/>
    <w:rsid w:val="00C82913"/>
    <w:rsid w:val="00C82B72"/>
    <w:rsid w:val="00C82DC5"/>
    <w:rsid w:val="00C83C77"/>
    <w:rsid w:val="00C83F7C"/>
    <w:rsid w:val="00C85664"/>
    <w:rsid w:val="00C85AB0"/>
    <w:rsid w:val="00C85B25"/>
    <w:rsid w:val="00C91179"/>
    <w:rsid w:val="00C93E7E"/>
    <w:rsid w:val="00C93FFD"/>
    <w:rsid w:val="00C95562"/>
    <w:rsid w:val="00C972BE"/>
    <w:rsid w:val="00CA1949"/>
    <w:rsid w:val="00CA376D"/>
    <w:rsid w:val="00CA428C"/>
    <w:rsid w:val="00CA599B"/>
    <w:rsid w:val="00CA5C1B"/>
    <w:rsid w:val="00CA79CC"/>
    <w:rsid w:val="00CB4EA2"/>
    <w:rsid w:val="00CB5A25"/>
    <w:rsid w:val="00CB713C"/>
    <w:rsid w:val="00CB75F1"/>
    <w:rsid w:val="00CC1DA1"/>
    <w:rsid w:val="00CC50B7"/>
    <w:rsid w:val="00CC78EF"/>
    <w:rsid w:val="00CD3B6B"/>
    <w:rsid w:val="00CD4370"/>
    <w:rsid w:val="00CD53E2"/>
    <w:rsid w:val="00CD73AA"/>
    <w:rsid w:val="00CE4BD7"/>
    <w:rsid w:val="00CE756A"/>
    <w:rsid w:val="00CE7884"/>
    <w:rsid w:val="00CF02A6"/>
    <w:rsid w:val="00CF09E3"/>
    <w:rsid w:val="00CF36B2"/>
    <w:rsid w:val="00CF459B"/>
    <w:rsid w:val="00D00A14"/>
    <w:rsid w:val="00D0147B"/>
    <w:rsid w:val="00D02F78"/>
    <w:rsid w:val="00D05766"/>
    <w:rsid w:val="00D062E6"/>
    <w:rsid w:val="00D1093A"/>
    <w:rsid w:val="00D10BA6"/>
    <w:rsid w:val="00D128D6"/>
    <w:rsid w:val="00D138B0"/>
    <w:rsid w:val="00D17E54"/>
    <w:rsid w:val="00D21DCB"/>
    <w:rsid w:val="00D3246C"/>
    <w:rsid w:val="00D32519"/>
    <w:rsid w:val="00D3687B"/>
    <w:rsid w:val="00D41DEF"/>
    <w:rsid w:val="00D42092"/>
    <w:rsid w:val="00D43AAB"/>
    <w:rsid w:val="00D45481"/>
    <w:rsid w:val="00D45C07"/>
    <w:rsid w:val="00D45DBC"/>
    <w:rsid w:val="00D51969"/>
    <w:rsid w:val="00D52952"/>
    <w:rsid w:val="00D530FC"/>
    <w:rsid w:val="00D5627B"/>
    <w:rsid w:val="00D563C7"/>
    <w:rsid w:val="00D60AA9"/>
    <w:rsid w:val="00D60F95"/>
    <w:rsid w:val="00D613EE"/>
    <w:rsid w:val="00D62B3C"/>
    <w:rsid w:val="00D63469"/>
    <w:rsid w:val="00D63484"/>
    <w:rsid w:val="00D645EF"/>
    <w:rsid w:val="00D64E8C"/>
    <w:rsid w:val="00D6611D"/>
    <w:rsid w:val="00D67589"/>
    <w:rsid w:val="00D675E6"/>
    <w:rsid w:val="00D73768"/>
    <w:rsid w:val="00D74D1A"/>
    <w:rsid w:val="00D74D5B"/>
    <w:rsid w:val="00D8106D"/>
    <w:rsid w:val="00D832F7"/>
    <w:rsid w:val="00D83E10"/>
    <w:rsid w:val="00D85EF2"/>
    <w:rsid w:val="00D86F6E"/>
    <w:rsid w:val="00D9179D"/>
    <w:rsid w:val="00D9503A"/>
    <w:rsid w:val="00D976BB"/>
    <w:rsid w:val="00D97F54"/>
    <w:rsid w:val="00D97FD4"/>
    <w:rsid w:val="00DA1442"/>
    <w:rsid w:val="00DA149A"/>
    <w:rsid w:val="00DA51C9"/>
    <w:rsid w:val="00DB18DD"/>
    <w:rsid w:val="00DB2F11"/>
    <w:rsid w:val="00DB4297"/>
    <w:rsid w:val="00DB49CB"/>
    <w:rsid w:val="00DB6672"/>
    <w:rsid w:val="00DB777F"/>
    <w:rsid w:val="00DC0CB8"/>
    <w:rsid w:val="00DC156D"/>
    <w:rsid w:val="00DC250A"/>
    <w:rsid w:val="00DC4D75"/>
    <w:rsid w:val="00DC4F78"/>
    <w:rsid w:val="00DD1B68"/>
    <w:rsid w:val="00DD25A0"/>
    <w:rsid w:val="00DD2A2A"/>
    <w:rsid w:val="00DD3B0B"/>
    <w:rsid w:val="00DD4F64"/>
    <w:rsid w:val="00DD5F5F"/>
    <w:rsid w:val="00DD6BAC"/>
    <w:rsid w:val="00DD7E68"/>
    <w:rsid w:val="00DE2352"/>
    <w:rsid w:val="00DE5140"/>
    <w:rsid w:val="00DF1A5B"/>
    <w:rsid w:val="00E00013"/>
    <w:rsid w:val="00E04857"/>
    <w:rsid w:val="00E07B34"/>
    <w:rsid w:val="00E12313"/>
    <w:rsid w:val="00E12388"/>
    <w:rsid w:val="00E12A1A"/>
    <w:rsid w:val="00E130B3"/>
    <w:rsid w:val="00E1322D"/>
    <w:rsid w:val="00E17F91"/>
    <w:rsid w:val="00E23B8E"/>
    <w:rsid w:val="00E25EA9"/>
    <w:rsid w:val="00E260B6"/>
    <w:rsid w:val="00E26469"/>
    <w:rsid w:val="00E2770A"/>
    <w:rsid w:val="00E3111A"/>
    <w:rsid w:val="00E3311D"/>
    <w:rsid w:val="00E33AEA"/>
    <w:rsid w:val="00E409BC"/>
    <w:rsid w:val="00E41348"/>
    <w:rsid w:val="00E42245"/>
    <w:rsid w:val="00E423E6"/>
    <w:rsid w:val="00E4417C"/>
    <w:rsid w:val="00E471BE"/>
    <w:rsid w:val="00E47FCC"/>
    <w:rsid w:val="00E50904"/>
    <w:rsid w:val="00E537D1"/>
    <w:rsid w:val="00E540CD"/>
    <w:rsid w:val="00E5411B"/>
    <w:rsid w:val="00E5534D"/>
    <w:rsid w:val="00E5643D"/>
    <w:rsid w:val="00E617AB"/>
    <w:rsid w:val="00E62146"/>
    <w:rsid w:val="00E629B9"/>
    <w:rsid w:val="00E632EB"/>
    <w:rsid w:val="00E6676E"/>
    <w:rsid w:val="00E71914"/>
    <w:rsid w:val="00E7253A"/>
    <w:rsid w:val="00E72F37"/>
    <w:rsid w:val="00E77558"/>
    <w:rsid w:val="00E77A2A"/>
    <w:rsid w:val="00E80F68"/>
    <w:rsid w:val="00E81BC9"/>
    <w:rsid w:val="00E8502A"/>
    <w:rsid w:val="00E868B2"/>
    <w:rsid w:val="00E90C6A"/>
    <w:rsid w:val="00E92508"/>
    <w:rsid w:val="00E94F18"/>
    <w:rsid w:val="00E9514D"/>
    <w:rsid w:val="00E96032"/>
    <w:rsid w:val="00E96B5C"/>
    <w:rsid w:val="00E96B8A"/>
    <w:rsid w:val="00EA54F5"/>
    <w:rsid w:val="00EA57FC"/>
    <w:rsid w:val="00EA5D38"/>
    <w:rsid w:val="00EA7625"/>
    <w:rsid w:val="00EB4389"/>
    <w:rsid w:val="00EB6D40"/>
    <w:rsid w:val="00EC3FDF"/>
    <w:rsid w:val="00EC7B1C"/>
    <w:rsid w:val="00ED0F70"/>
    <w:rsid w:val="00ED288F"/>
    <w:rsid w:val="00ED3DDD"/>
    <w:rsid w:val="00EE0902"/>
    <w:rsid w:val="00EE1BB5"/>
    <w:rsid w:val="00EE32C1"/>
    <w:rsid w:val="00EE59AF"/>
    <w:rsid w:val="00EF62BA"/>
    <w:rsid w:val="00EF64BA"/>
    <w:rsid w:val="00EF771A"/>
    <w:rsid w:val="00F0609B"/>
    <w:rsid w:val="00F06F0F"/>
    <w:rsid w:val="00F07566"/>
    <w:rsid w:val="00F1193B"/>
    <w:rsid w:val="00F1570B"/>
    <w:rsid w:val="00F22601"/>
    <w:rsid w:val="00F246FF"/>
    <w:rsid w:val="00F2486A"/>
    <w:rsid w:val="00F25511"/>
    <w:rsid w:val="00F261AC"/>
    <w:rsid w:val="00F261B8"/>
    <w:rsid w:val="00F27443"/>
    <w:rsid w:val="00F27736"/>
    <w:rsid w:val="00F305F0"/>
    <w:rsid w:val="00F30794"/>
    <w:rsid w:val="00F31C1F"/>
    <w:rsid w:val="00F322C5"/>
    <w:rsid w:val="00F34FC5"/>
    <w:rsid w:val="00F40B0F"/>
    <w:rsid w:val="00F44943"/>
    <w:rsid w:val="00F52AB7"/>
    <w:rsid w:val="00F53AE5"/>
    <w:rsid w:val="00F562C7"/>
    <w:rsid w:val="00F6115C"/>
    <w:rsid w:val="00F6309A"/>
    <w:rsid w:val="00F645CB"/>
    <w:rsid w:val="00F67F5B"/>
    <w:rsid w:val="00F724F9"/>
    <w:rsid w:val="00F735BD"/>
    <w:rsid w:val="00F761F1"/>
    <w:rsid w:val="00F83823"/>
    <w:rsid w:val="00F84BC1"/>
    <w:rsid w:val="00F84E3E"/>
    <w:rsid w:val="00F9231F"/>
    <w:rsid w:val="00F9370E"/>
    <w:rsid w:val="00FA6961"/>
    <w:rsid w:val="00FA7490"/>
    <w:rsid w:val="00FB1ADA"/>
    <w:rsid w:val="00FB297A"/>
    <w:rsid w:val="00FB3D4F"/>
    <w:rsid w:val="00FB630C"/>
    <w:rsid w:val="00FC04A4"/>
    <w:rsid w:val="00FC4186"/>
    <w:rsid w:val="00FC450C"/>
    <w:rsid w:val="00FC55B9"/>
    <w:rsid w:val="00FC5B7F"/>
    <w:rsid w:val="00FC5FB3"/>
    <w:rsid w:val="00FD0540"/>
    <w:rsid w:val="00FD1358"/>
    <w:rsid w:val="00FD3B75"/>
    <w:rsid w:val="00FE1237"/>
    <w:rsid w:val="00FE3254"/>
    <w:rsid w:val="00FE4C38"/>
    <w:rsid w:val="00FE7398"/>
    <w:rsid w:val="00FF12FD"/>
    <w:rsid w:val="00FF1790"/>
    <w:rsid w:val="00FF69A1"/>
    <w:rsid w:val="00FF764D"/>
    <w:rsid w:val="3F5348B9"/>
    <w:rsid w:val="4E199EE7"/>
    <w:rsid w:val="5C8F67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4A712"/>
  <w15:docId w15:val="{C6C55322-52BE-4285-9B17-7D48F162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1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 w:type="character" w:styleId="NichtaufgelsteErwhnung">
    <w:name w:val="Unresolved Mention"/>
    <w:basedOn w:val="Absatz-Standardschriftart"/>
    <w:uiPriority w:val="99"/>
    <w:semiHidden/>
    <w:unhideWhenUsed/>
    <w:rsid w:val="0082603B"/>
    <w:rPr>
      <w:color w:val="605E5C"/>
      <w:shd w:val="clear" w:color="auto" w:fill="E1DFDD"/>
    </w:rPr>
  </w:style>
  <w:style w:type="character" w:styleId="BesuchterLink">
    <w:name w:val="FollowedHyperlink"/>
    <w:basedOn w:val="Absatz-Standardschriftart"/>
    <w:uiPriority w:val="99"/>
    <w:semiHidden/>
    <w:unhideWhenUsed/>
    <w:rsid w:val="00040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559488434">
      <w:bodyDiv w:val="1"/>
      <w:marLeft w:val="0"/>
      <w:marRight w:val="0"/>
      <w:marTop w:val="0"/>
      <w:marBottom w:val="0"/>
      <w:divBdr>
        <w:top w:val="none" w:sz="0" w:space="0" w:color="auto"/>
        <w:left w:val="none" w:sz="0" w:space="0" w:color="auto"/>
        <w:bottom w:val="none" w:sz="0" w:space="0" w:color="auto"/>
        <w:right w:val="none" w:sz="0" w:space="0" w:color="auto"/>
      </w:divBdr>
    </w:div>
    <w:div w:id="985664172">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00648019">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ede377-307c-4f9c-8f44-9d1571af7e53">
      <Terms xmlns="http://schemas.microsoft.com/office/infopath/2007/PartnerControls"/>
    </lcf76f155ced4ddcb4097134ff3c332f>
    <TaxCatchAll xmlns="42b256b4-58bb-4e69-9ecf-19b32052f4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7565FA20A6C34EA310B5A518E3EA3B" ma:contentTypeVersion="13" ma:contentTypeDescription="Create a new document." ma:contentTypeScope="" ma:versionID="a13bad23006746edb5ff55a336aeb60d">
  <xsd:schema xmlns:xsd="http://www.w3.org/2001/XMLSchema" xmlns:xs="http://www.w3.org/2001/XMLSchema" xmlns:p="http://schemas.microsoft.com/office/2006/metadata/properties" xmlns:ns2="a0ede377-307c-4f9c-8f44-9d1571af7e53" xmlns:ns3="42b256b4-58bb-4e69-9ecf-19b32052f492" targetNamespace="http://schemas.microsoft.com/office/2006/metadata/properties" ma:root="true" ma:fieldsID="456be5f6b096909e09e36750c77ba0a5" ns2:_="" ns3:_="">
    <xsd:import namespace="a0ede377-307c-4f9c-8f44-9d1571af7e53"/>
    <xsd:import namespace="42b256b4-58bb-4e69-9ecf-19b32052f4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de377-307c-4f9c-8f44-9d1571af7e5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10aba2b-e4d5-40b0-9d8a-58893fa014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256b4-58bb-4e69-9ecf-19b32052f4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b294b0-9335-4485-910f-371ecf6f6999}" ma:internalName="TaxCatchAll" ma:showField="CatchAllData" ma:web="42b256b4-58bb-4e69-9ecf-19b32052f4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AFBF9-6DD1-41CD-AC63-BB6DD86E603B}">
  <ds:schemaRefs>
    <ds:schemaRef ds:uri="http://schemas.microsoft.com/office/2006/metadata/properties"/>
    <ds:schemaRef ds:uri="http://schemas.microsoft.com/office/infopath/2007/PartnerControls"/>
    <ds:schemaRef ds:uri="a0ede377-307c-4f9c-8f44-9d1571af7e53"/>
    <ds:schemaRef ds:uri="42b256b4-58bb-4e69-9ecf-19b32052f492"/>
  </ds:schemaRefs>
</ds:datastoreItem>
</file>

<file path=customXml/itemProps2.xml><?xml version="1.0" encoding="utf-8"?>
<ds:datastoreItem xmlns:ds="http://schemas.openxmlformats.org/officeDocument/2006/customXml" ds:itemID="{41A6905E-DEE0-44C8-B24F-26B4CE27D91A}">
  <ds:schemaRefs>
    <ds:schemaRef ds:uri="http://schemas.microsoft.com/sharepoint/v3/contenttype/forms"/>
  </ds:schemaRefs>
</ds:datastoreItem>
</file>

<file path=customXml/itemProps3.xml><?xml version="1.0" encoding="utf-8"?>
<ds:datastoreItem xmlns:ds="http://schemas.openxmlformats.org/officeDocument/2006/customXml" ds:itemID="{A541760D-C713-4811-967F-8802DC171D50}">
  <ds:schemaRefs>
    <ds:schemaRef ds:uri="http://schemas.openxmlformats.org/officeDocument/2006/bibliography"/>
  </ds:schemaRefs>
</ds:datastoreItem>
</file>

<file path=customXml/itemProps4.xml><?xml version="1.0" encoding="utf-8"?>
<ds:datastoreItem xmlns:ds="http://schemas.openxmlformats.org/officeDocument/2006/customXml" ds:itemID="{D900AE21-A5C8-4564-817B-491B1FB0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de377-307c-4f9c-8f44-9d1571af7e53"/>
    <ds:schemaRef ds:uri="42b256b4-58bb-4e69-9ecf-19b32052f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1618</Words>
  <Characters>1729</Characters>
  <Application>Microsoft Office Word</Application>
  <DocSecurity>0</DocSecurity>
  <Lines>60</Lines>
  <Paragraphs>24</Paragraphs>
  <ScaleCrop>false</ScaleCrop>
  <Company>intention Werbeagentur GmbH</Company>
  <LinksUpToDate>false</LinksUpToDate>
  <CharactersWithSpaces>1753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 Rauert</dc:creator>
  <cp:lastModifiedBy>Wehner, Dominik</cp:lastModifiedBy>
  <cp:revision>3</cp:revision>
  <cp:lastPrinted>2019-03-25T10:27:00Z</cp:lastPrinted>
  <dcterms:created xsi:type="dcterms:W3CDTF">2024-01-11T08:01:00Z</dcterms:created>
  <dcterms:modified xsi:type="dcterms:W3CDTF">2024-01-11T08:02:00Z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GrammarlyDocumentId">
    <vt:lpwstr>72f50e1147e94b2769ba93e919bdc8e416ec09b05817d0bba35c52b55507636d</vt:lpwstr>
  </property>
  <property fmtid="{D5CDD505-2E9C-101B-9397-08002B2CF9AE}" pid="4" name="ContentTypeId">
    <vt:lpwstr>0x0101007A7565FA20A6C34EA310B5A518E3EA3B</vt:lpwstr>
  </property>
</Properties>
</file>