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B31CC8" w:rsidRDefault="009534D8" w:rsidP="00B31CC8">
      <w:pPr>
        <w:spacing w:after="0" w:line="240" w:lineRule="auto"/>
        <w:rPr>
          <w:rFonts w:ascii="Arial" w:hAnsi="Arial" w:cs="Arial"/>
          <w:i/>
          <w:sz w:val="20"/>
          <w:szCs w:val="20"/>
        </w:rPr>
      </w:pPr>
      <w:r>
        <w:rPr>
          <w:rFonts w:ascii="Arial" w:hAnsi="Arial" w:cs="Arial"/>
          <w:b/>
          <w:sz w:val="20"/>
          <w:szCs w:val="20"/>
        </w:rPr>
        <w:t>Pressemitteilung</w:t>
      </w:r>
      <w:r w:rsidR="00B31CC8" w:rsidRPr="00B31CC8">
        <w:rPr>
          <w:rFonts w:ascii="Arial" w:hAnsi="Arial" w:cs="Arial"/>
          <w:b/>
          <w:sz w:val="20"/>
          <w:szCs w:val="20"/>
        </w:rPr>
        <w:t xml:space="preserve"> </w:t>
      </w:r>
      <w:r w:rsidR="00B31CC8" w:rsidRPr="00B31CC8">
        <w:rPr>
          <w:rFonts w:ascii="Arial" w:hAnsi="Arial" w:cs="Arial"/>
          <w:b/>
          <w:sz w:val="20"/>
          <w:szCs w:val="20"/>
        </w:rPr>
        <w:br/>
      </w:r>
      <w:r w:rsidR="00586CE1">
        <w:rPr>
          <w:rFonts w:ascii="Arial" w:hAnsi="Arial" w:cs="Arial"/>
          <w:i/>
          <w:sz w:val="20"/>
          <w:szCs w:val="20"/>
        </w:rPr>
        <w:t>Fachpresse</w:t>
      </w:r>
      <w:r w:rsidR="00B31CC8" w:rsidRPr="00B31CC8">
        <w:rPr>
          <w:rFonts w:ascii="Arial" w:hAnsi="Arial" w:cs="Arial"/>
          <w:i/>
          <w:sz w:val="20"/>
          <w:szCs w:val="20"/>
        </w:rPr>
        <w:t xml:space="preserve"> </w:t>
      </w:r>
    </w:p>
    <w:p w:rsidR="00B31CC8" w:rsidRPr="00B31CC8" w:rsidRDefault="00B31CC8" w:rsidP="00B31CC8">
      <w:pPr>
        <w:spacing w:after="0" w:line="240" w:lineRule="auto"/>
        <w:rPr>
          <w:rFonts w:ascii="Arial" w:hAnsi="Arial" w:cs="Arial"/>
          <w:b/>
          <w:sz w:val="20"/>
          <w:szCs w:val="20"/>
        </w:rPr>
      </w:pPr>
    </w:p>
    <w:p w:rsidR="00586CE1" w:rsidRPr="0075230E" w:rsidRDefault="00586CE1" w:rsidP="00586CE1">
      <w:pPr>
        <w:spacing w:line="360" w:lineRule="auto"/>
        <w:rPr>
          <w:rFonts w:ascii="Arial" w:hAnsi="Arial"/>
          <w:b/>
          <w:sz w:val="36"/>
          <w:szCs w:val="36"/>
        </w:rPr>
      </w:pPr>
      <w:r w:rsidRPr="0075230E">
        <w:rPr>
          <w:rFonts w:ascii="Arial" w:eastAsia="Arial" w:hAnsi="Arial" w:cs="Arial"/>
          <w:b/>
          <w:bCs/>
          <w:sz w:val="20"/>
          <w:szCs w:val="20"/>
          <w:lang w:bidi="en-US"/>
        </w:rPr>
        <w:t xml:space="preserve">Kautex Maschinenbau auf der </w:t>
      </w:r>
      <w:proofErr w:type="spellStart"/>
      <w:r w:rsidRPr="0075230E">
        <w:rPr>
          <w:rFonts w:ascii="Arial" w:eastAsia="Arial" w:hAnsi="Arial" w:cs="Arial"/>
          <w:b/>
          <w:bCs/>
          <w:sz w:val="20"/>
          <w:szCs w:val="20"/>
          <w:lang w:bidi="en-US"/>
        </w:rPr>
        <w:t>Chinaplas</w:t>
      </w:r>
      <w:proofErr w:type="spellEnd"/>
      <w:r w:rsidRPr="0075230E">
        <w:rPr>
          <w:rFonts w:ascii="Arial" w:eastAsia="Arial" w:hAnsi="Arial" w:cs="Arial"/>
          <w:b/>
          <w:bCs/>
          <w:sz w:val="20"/>
          <w:szCs w:val="20"/>
          <w:lang w:bidi="en-US"/>
        </w:rPr>
        <w:t xml:space="preserve"> 2016</w:t>
      </w:r>
      <w:r w:rsidRPr="0075230E">
        <w:rPr>
          <w:rFonts w:ascii="Arial" w:eastAsia="Arial" w:hAnsi="Arial" w:cs="Arial"/>
          <w:b/>
          <w:bCs/>
          <w:sz w:val="24"/>
          <w:szCs w:val="24"/>
          <w:lang w:bidi="en-US"/>
        </w:rPr>
        <w:br/>
      </w:r>
      <w:r w:rsidRPr="0075230E">
        <w:rPr>
          <w:rFonts w:ascii="Arial" w:eastAsia="Arial" w:hAnsi="Arial" w:cs="Arial"/>
          <w:b/>
          <w:bCs/>
          <w:sz w:val="36"/>
          <w:szCs w:val="36"/>
          <w:lang w:bidi="en-US"/>
        </w:rPr>
        <w:t>Dritte KCC-Maschinengeneration geht an den Start</w:t>
      </w:r>
    </w:p>
    <w:p w:rsidR="00586CE1" w:rsidRPr="0075230E" w:rsidRDefault="00586CE1" w:rsidP="00586CE1">
      <w:pPr>
        <w:spacing w:line="360" w:lineRule="auto"/>
        <w:rPr>
          <w:rFonts w:ascii="Arial" w:eastAsia="Arial" w:hAnsi="Arial" w:cs="Arial"/>
          <w:sz w:val="20"/>
          <w:szCs w:val="20"/>
        </w:rPr>
      </w:pPr>
      <w:r w:rsidRPr="0075230E">
        <w:rPr>
          <w:rFonts w:ascii="Arial" w:eastAsia="Arial" w:hAnsi="Arial" w:cs="Arial"/>
          <w:sz w:val="20"/>
          <w:szCs w:val="20"/>
        </w:rPr>
        <w:t xml:space="preserve">Zur diesjährigen </w:t>
      </w:r>
      <w:proofErr w:type="spellStart"/>
      <w:r w:rsidRPr="0075230E">
        <w:rPr>
          <w:rFonts w:ascii="Arial" w:eastAsia="Arial" w:hAnsi="Arial" w:cs="Arial"/>
          <w:sz w:val="20"/>
          <w:szCs w:val="20"/>
        </w:rPr>
        <w:t>Chinaplas</w:t>
      </w:r>
      <w:proofErr w:type="spellEnd"/>
      <w:r w:rsidRPr="0075230E">
        <w:rPr>
          <w:rFonts w:ascii="Arial" w:eastAsia="Arial" w:hAnsi="Arial" w:cs="Arial"/>
          <w:sz w:val="20"/>
          <w:szCs w:val="20"/>
        </w:rPr>
        <w:t>, die vom 25. bis 28.04.2016 in Shanghai stattfindet, präsentiert Kautex Maschinenbau ein neues Modell der erfolgreichen KCC-</w:t>
      </w:r>
      <w:proofErr w:type="spellStart"/>
      <w:r w:rsidRPr="0075230E">
        <w:rPr>
          <w:rFonts w:ascii="Arial" w:eastAsia="Arial" w:hAnsi="Arial" w:cs="Arial"/>
          <w:sz w:val="20"/>
          <w:szCs w:val="20"/>
        </w:rPr>
        <w:t>Ext</w:t>
      </w:r>
      <w:r w:rsidR="007139A2">
        <w:rPr>
          <w:rFonts w:ascii="Arial" w:eastAsia="Arial" w:hAnsi="Arial" w:cs="Arial"/>
          <w:sz w:val="20"/>
          <w:szCs w:val="20"/>
        </w:rPr>
        <w:t>r</w:t>
      </w:r>
      <w:r w:rsidRPr="0075230E">
        <w:rPr>
          <w:rFonts w:ascii="Arial" w:eastAsia="Arial" w:hAnsi="Arial" w:cs="Arial"/>
          <w:sz w:val="20"/>
          <w:szCs w:val="20"/>
        </w:rPr>
        <w:t>usionsblasformmaschinen</w:t>
      </w:r>
      <w:proofErr w:type="spellEnd"/>
      <w:r w:rsidRPr="0075230E">
        <w:rPr>
          <w:rFonts w:ascii="Arial" w:eastAsia="Arial" w:hAnsi="Arial" w:cs="Arial"/>
          <w:sz w:val="20"/>
          <w:szCs w:val="20"/>
        </w:rPr>
        <w:t>. Es handelt sich dabei um die mittlerweile dr</w:t>
      </w:r>
      <w:r w:rsidR="00FC66C2">
        <w:rPr>
          <w:rFonts w:ascii="Arial" w:eastAsia="Arial" w:hAnsi="Arial" w:cs="Arial"/>
          <w:sz w:val="20"/>
          <w:szCs w:val="20"/>
        </w:rPr>
        <w:t>itte Generation der seit 1997 im</w:t>
      </w:r>
      <w:bookmarkStart w:id="0" w:name="_GoBack"/>
      <w:bookmarkEnd w:id="0"/>
      <w:r w:rsidRPr="0075230E">
        <w:rPr>
          <w:rFonts w:ascii="Arial" w:eastAsia="Arial" w:hAnsi="Arial" w:cs="Arial"/>
          <w:sz w:val="20"/>
          <w:szCs w:val="20"/>
        </w:rPr>
        <w:t xml:space="preserve"> chinesischen</w:t>
      </w:r>
      <w:r>
        <w:rPr>
          <w:rFonts w:ascii="Arial" w:eastAsia="Arial" w:hAnsi="Arial" w:cs="Arial"/>
          <w:sz w:val="20"/>
          <w:szCs w:val="20"/>
        </w:rPr>
        <w:t xml:space="preserve"> </w:t>
      </w:r>
      <w:proofErr w:type="spellStart"/>
      <w:r>
        <w:rPr>
          <w:rFonts w:ascii="Arial" w:eastAsia="Arial" w:hAnsi="Arial" w:cs="Arial"/>
          <w:sz w:val="20"/>
          <w:szCs w:val="20"/>
        </w:rPr>
        <w:t>Shunde</w:t>
      </w:r>
      <w:proofErr w:type="spellEnd"/>
      <w:r>
        <w:rPr>
          <w:rFonts w:ascii="Arial" w:eastAsia="Arial" w:hAnsi="Arial" w:cs="Arial"/>
          <w:sz w:val="20"/>
          <w:szCs w:val="20"/>
        </w:rPr>
        <w:t xml:space="preserve"> produzierten Baureihe. </w:t>
      </w:r>
      <w:r>
        <w:rPr>
          <w:rFonts w:ascii="Arial" w:eastAsia="Arial" w:hAnsi="Arial" w:cs="Arial"/>
          <w:sz w:val="20"/>
          <w:szCs w:val="20"/>
        </w:rPr>
        <w:br/>
      </w:r>
    </w:p>
    <w:p w:rsidR="00586CE1" w:rsidRPr="0075230E" w:rsidRDefault="00586CE1" w:rsidP="00586CE1">
      <w:pPr>
        <w:spacing w:line="360" w:lineRule="auto"/>
        <w:rPr>
          <w:rFonts w:ascii="Arial" w:eastAsia="Arial" w:hAnsi="Arial" w:cs="Arial"/>
          <w:sz w:val="20"/>
          <w:szCs w:val="20"/>
        </w:rPr>
      </w:pPr>
      <w:r w:rsidRPr="0075230E">
        <w:rPr>
          <w:rFonts w:ascii="Arial" w:eastAsia="Arial" w:hAnsi="Arial" w:cs="Arial"/>
          <w:b/>
          <w:sz w:val="20"/>
          <w:szCs w:val="20"/>
        </w:rPr>
        <w:t>Neue Features, neues Design</w:t>
      </w:r>
      <w:r>
        <w:rPr>
          <w:rFonts w:ascii="Arial" w:eastAsia="Arial" w:hAnsi="Arial" w:cs="Arial"/>
          <w:sz w:val="20"/>
          <w:szCs w:val="20"/>
        </w:rPr>
        <w:br/>
      </w:r>
      <w:r w:rsidRPr="0075230E">
        <w:rPr>
          <w:rFonts w:ascii="Arial" w:eastAsia="Arial" w:hAnsi="Arial" w:cs="Arial"/>
          <w:sz w:val="20"/>
          <w:szCs w:val="20"/>
        </w:rPr>
        <w:t xml:space="preserve">Bei dem neuen Blasformmaschinen-Modell, das auf dem Open House im Oktober letzten Jahres erstmals angekündigt wurde, handelt es sich um einen kompletten Relaunch der KCC-Baureihe. Es wurden nicht nur zahlreiche technische Features überarbeitet und ergänzt, sondern auch das Maschinendesign wurde erneuert und optisch an das neue Kautex-Maschinendesign angepasst. </w:t>
      </w:r>
    </w:p>
    <w:p w:rsidR="00586CE1" w:rsidRPr="0075230E" w:rsidRDefault="00586CE1" w:rsidP="00586CE1">
      <w:pPr>
        <w:spacing w:line="360" w:lineRule="auto"/>
        <w:rPr>
          <w:rFonts w:ascii="Arial" w:eastAsia="Arial" w:hAnsi="Arial" w:cs="Arial"/>
          <w:sz w:val="20"/>
          <w:szCs w:val="20"/>
        </w:rPr>
      </w:pPr>
      <w:r w:rsidRPr="0075230E">
        <w:rPr>
          <w:rFonts w:ascii="Arial" w:eastAsia="Arial" w:hAnsi="Arial" w:cs="Arial"/>
          <w:sz w:val="20"/>
          <w:szCs w:val="20"/>
        </w:rPr>
        <w:t xml:space="preserve">Durch Ihre kompakte Bauweise beansprucht die neue KCC-Generation weniger Standfläche in der Produktionshalle. Dank verbesserter Zugangsmöglichkeiten ist die Blasformmaschine nicht nur einfacher zu warten, sondern auch schneller bei der Umrüstung. Ein Formwechsel kann beispielsweise auch von der Seite erfolgen. Der Artikelaustrag erfolgt bei dem neuen Modell über die Rückseite. Dank des größeren Standardisierungsgrades bei Modulen und Bauteilen wurden bei dem neuen Maschinentyp die Investitionskosten gesenkt und zukünftige Lieferzeit reduziert. </w:t>
      </w:r>
    </w:p>
    <w:p w:rsidR="00586CE1" w:rsidRPr="0075230E" w:rsidRDefault="00586CE1" w:rsidP="00586CE1">
      <w:pPr>
        <w:spacing w:line="360" w:lineRule="auto"/>
        <w:rPr>
          <w:rFonts w:ascii="Arial" w:eastAsia="Arial" w:hAnsi="Arial" w:cs="Arial"/>
          <w:sz w:val="20"/>
          <w:szCs w:val="20"/>
        </w:rPr>
      </w:pPr>
      <w:r>
        <w:rPr>
          <w:rFonts w:ascii="Arial" w:eastAsia="Arial" w:hAnsi="Arial" w:cs="Arial"/>
          <w:sz w:val="20"/>
          <w:szCs w:val="20"/>
        </w:rPr>
        <w:br/>
      </w:r>
      <w:r w:rsidRPr="0075230E">
        <w:rPr>
          <w:rFonts w:ascii="Arial" w:eastAsia="Arial" w:hAnsi="Arial" w:cs="Arial"/>
          <w:b/>
          <w:sz w:val="20"/>
          <w:szCs w:val="20"/>
        </w:rPr>
        <w:t>Schrittweise Markteinführung</w:t>
      </w:r>
      <w:r>
        <w:rPr>
          <w:rFonts w:ascii="Arial" w:eastAsia="Arial" w:hAnsi="Arial" w:cs="Arial"/>
          <w:sz w:val="20"/>
          <w:szCs w:val="20"/>
        </w:rPr>
        <w:br/>
      </w:r>
      <w:r w:rsidRPr="0075230E">
        <w:rPr>
          <w:rFonts w:ascii="Arial" w:eastAsia="Arial" w:hAnsi="Arial" w:cs="Arial"/>
          <w:sz w:val="20"/>
          <w:szCs w:val="20"/>
        </w:rPr>
        <w:t xml:space="preserve">Mark Lueddecke, </w:t>
      </w:r>
      <w:proofErr w:type="spellStart"/>
      <w:r w:rsidRPr="0075230E">
        <w:rPr>
          <w:rFonts w:ascii="Arial" w:eastAsia="Arial" w:hAnsi="Arial" w:cs="Arial"/>
          <w:sz w:val="20"/>
          <w:szCs w:val="20"/>
        </w:rPr>
        <w:t>Vice</w:t>
      </w:r>
      <w:proofErr w:type="spellEnd"/>
      <w:r w:rsidRPr="0075230E">
        <w:rPr>
          <w:rFonts w:ascii="Arial" w:eastAsia="Arial" w:hAnsi="Arial" w:cs="Arial"/>
          <w:sz w:val="20"/>
          <w:szCs w:val="20"/>
        </w:rPr>
        <w:t xml:space="preserve"> </w:t>
      </w:r>
      <w:proofErr w:type="spellStart"/>
      <w:r w:rsidRPr="0075230E">
        <w:rPr>
          <w:rFonts w:ascii="Arial" w:eastAsia="Arial" w:hAnsi="Arial" w:cs="Arial"/>
          <w:sz w:val="20"/>
          <w:szCs w:val="20"/>
        </w:rPr>
        <w:t>President</w:t>
      </w:r>
      <w:proofErr w:type="spellEnd"/>
      <w:r w:rsidRPr="0075230E">
        <w:rPr>
          <w:rFonts w:ascii="Arial" w:eastAsia="Arial" w:hAnsi="Arial" w:cs="Arial"/>
          <w:sz w:val="20"/>
          <w:szCs w:val="20"/>
        </w:rPr>
        <w:t xml:space="preserve"> von </w:t>
      </w:r>
      <w:proofErr w:type="spellStart"/>
      <w:r w:rsidRPr="0075230E">
        <w:rPr>
          <w:rFonts w:ascii="Arial" w:eastAsia="Arial" w:hAnsi="Arial" w:cs="Arial"/>
          <w:sz w:val="20"/>
          <w:szCs w:val="20"/>
        </w:rPr>
        <w:t>Kautex</w:t>
      </w:r>
      <w:proofErr w:type="spellEnd"/>
      <w:r w:rsidRPr="0075230E">
        <w:rPr>
          <w:rFonts w:ascii="Arial" w:eastAsia="Arial" w:hAnsi="Arial" w:cs="Arial"/>
          <w:sz w:val="20"/>
          <w:szCs w:val="20"/>
        </w:rPr>
        <w:t xml:space="preserve">-Maschinenbau in </w:t>
      </w:r>
      <w:proofErr w:type="spellStart"/>
      <w:r w:rsidRPr="0075230E">
        <w:rPr>
          <w:rFonts w:ascii="Arial" w:eastAsia="Arial" w:hAnsi="Arial" w:cs="Arial"/>
          <w:sz w:val="20"/>
          <w:szCs w:val="20"/>
        </w:rPr>
        <w:t>Shunde</w:t>
      </w:r>
      <w:proofErr w:type="spellEnd"/>
      <w:r w:rsidRPr="0075230E">
        <w:rPr>
          <w:rFonts w:ascii="Arial" w:eastAsia="Arial" w:hAnsi="Arial" w:cs="Arial"/>
          <w:sz w:val="20"/>
          <w:szCs w:val="20"/>
        </w:rPr>
        <w:t>, plant die schrittweise Markteinführung der neuen Maschinengeneration, bis das komplette KCC-Programm vollständig umgestellt ist. „Es gibt KCC-Maschinen für die unterschiedlichsten Anwendungen im Bereich Consumer- und Industrieverpackungen sowie im Automotive-Bereich. Gerade diese hohe Produktflexibilität ist der Grund für den seit knapp zwanzig Jahren anhaltenden</w:t>
      </w:r>
      <w:r>
        <w:rPr>
          <w:rFonts w:ascii="Arial" w:eastAsia="Arial" w:hAnsi="Arial" w:cs="Arial"/>
          <w:sz w:val="20"/>
          <w:szCs w:val="20"/>
        </w:rPr>
        <w:t xml:space="preserve"> Erfolg dieses Maschinentyps.“ </w:t>
      </w:r>
      <w:r>
        <w:rPr>
          <w:rFonts w:ascii="Arial" w:eastAsia="Arial" w:hAnsi="Arial" w:cs="Arial"/>
          <w:sz w:val="20"/>
          <w:szCs w:val="20"/>
        </w:rPr>
        <w:br/>
      </w:r>
    </w:p>
    <w:p w:rsidR="00586CE1" w:rsidRPr="0075230E" w:rsidRDefault="00586CE1" w:rsidP="00586CE1">
      <w:pPr>
        <w:spacing w:line="360" w:lineRule="auto"/>
        <w:rPr>
          <w:rFonts w:ascii="Arial" w:eastAsia="Arial" w:hAnsi="Arial" w:cs="Arial"/>
          <w:sz w:val="20"/>
          <w:szCs w:val="20"/>
        </w:rPr>
      </w:pPr>
      <w:r w:rsidRPr="0075230E">
        <w:rPr>
          <w:rFonts w:ascii="Arial" w:eastAsia="Arial" w:hAnsi="Arial" w:cs="Arial"/>
          <w:b/>
          <w:sz w:val="20"/>
          <w:szCs w:val="20"/>
        </w:rPr>
        <w:t>Neue KSB-Saugblasmaschine</w:t>
      </w:r>
      <w:r>
        <w:rPr>
          <w:rFonts w:ascii="Arial" w:eastAsia="Arial" w:hAnsi="Arial" w:cs="Arial"/>
          <w:sz w:val="20"/>
          <w:szCs w:val="20"/>
        </w:rPr>
        <w:br/>
      </w:r>
      <w:r w:rsidRPr="0075230E">
        <w:rPr>
          <w:rFonts w:ascii="Arial" w:eastAsia="Arial" w:hAnsi="Arial" w:cs="Arial"/>
          <w:sz w:val="20"/>
          <w:szCs w:val="20"/>
        </w:rPr>
        <w:t xml:space="preserve">Darüber hinaus gewährt Kautex Maschinenbau auf der </w:t>
      </w:r>
      <w:proofErr w:type="spellStart"/>
      <w:r w:rsidRPr="0075230E">
        <w:rPr>
          <w:rFonts w:ascii="Arial" w:eastAsia="Arial" w:hAnsi="Arial" w:cs="Arial"/>
          <w:sz w:val="20"/>
          <w:szCs w:val="20"/>
        </w:rPr>
        <w:t>Chinaplas</w:t>
      </w:r>
      <w:proofErr w:type="spellEnd"/>
      <w:r w:rsidRPr="0075230E">
        <w:rPr>
          <w:rFonts w:ascii="Arial" w:eastAsia="Arial" w:hAnsi="Arial" w:cs="Arial"/>
          <w:sz w:val="20"/>
          <w:szCs w:val="20"/>
        </w:rPr>
        <w:t xml:space="preserve"> erste Einblicke in seine neuen KSB-Saugblasmaschinen. Ein völlig neu entwickelter Maschinentyp, der speziell zur abfallarmen Produktion von 3D-Formteilen dient.</w:t>
      </w:r>
    </w:p>
    <w:p w:rsidR="00586CE1" w:rsidRPr="0075230E" w:rsidRDefault="00586CE1" w:rsidP="00586CE1">
      <w:pPr>
        <w:spacing w:line="360" w:lineRule="auto"/>
        <w:rPr>
          <w:rFonts w:ascii="Arial" w:eastAsia="Arial" w:hAnsi="Arial" w:cs="Arial"/>
          <w:sz w:val="20"/>
          <w:szCs w:val="20"/>
        </w:rPr>
      </w:pPr>
      <w:r w:rsidRPr="0075230E">
        <w:rPr>
          <w:rFonts w:ascii="Arial" w:eastAsia="Arial" w:hAnsi="Arial" w:cs="Arial"/>
          <w:sz w:val="20"/>
          <w:szCs w:val="20"/>
        </w:rPr>
        <w:lastRenderedPageBreak/>
        <w:t xml:space="preserve">Der weltweite Bedarf an Kunststoff-Rohrleitungen für den </w:t>
      </w:r>
      <w:proofErr w:type="spellStart"/>
      <w:r w:rsidRPr="0075230E">
        <w:rPr>
          <w:rFonts w:ascii="Arial" w:eastAsia="Arial" w:hAnsi="Arial" w:cs="Arial"/>
          <w:sz w:val="20"/>
          <w:szCs w:val="20"/>
        </w:rPr>
        <w:t>Automotivebereich</w:t>
      </w:r>
      <w:proofErr w:type="spellEnd"/>
      <w:r w:rsidRPr="0075230E">
        <w:rPr>
          <w:rFonts w:ascii="Arial" w:eastAsia="Arial" w:hAnsi="Arial" w:cs="Arial"/>
          <w:sz w:val="20"/>
          <w:szCs w:val="20"/>
        </w:rPr>
        <w:t xml:space="preserve"> erhöht sich zunehmend,  seitdem durch den Einsatz spezieller Materialien, wie zum Beispiel </w:t>
      </w:r>
      <w:r w:rsidR="000A23DB">
        <w:rPr>
          <w:rFonts w:ascii="Arial" w:eastAsia="Arial" w:hAnsi="Arial" w:cs="Arial"/>
          <w:sz w:val="20"/>
          <w:szCs w:val="20"/>
        </w:rPr>
        <w:t xml:space="preserve">PA6.6 oder </w:t>
      </w:r>
      <w:r w:rsidRPr="0075230E">
        <w:rPr>
          <w:rFonts w:ascii="Arial" w:eastAsia="Arial" w:hAnsi="Arial" w:cs="Arial"/>
          <w:sz w:val="20"/>
          <w:szCs w:val="20"/>
        </w:rPr>
        <w:t xml:space="preserve">PPS, besonders hitzebeständige Abluftkanäle produziert werden können. </w:t>
      </w:r>
    </w:p>
    <w:p w:rsidR="00586CE1" w:rsidRPr="0075230E" w:rsidRDefault="00586CE1" w:rsidP="00586CE1">
      <w:pPr>
        <w:spacing w:line="360" w:lineRule="auto"/>
        <w:rPr>
          <w:rFonts w:ascii="Arial" w:eastAsia="Arial" w:hAnsi="Arial" w:cs="Arial"/>
          <w:sz w:val="20"/>
          <w:szCs w:val="20"/>
        </w:rPr>
      </w:pPr>
      <w:r w:rsidRPr="0075230E">
        <w:rPr>
          <w:rFonts w:ascii="Arial" w:eastAsia="Arial" w:hAnsi="Arial" w:cs="Arial"/>
          <w:sz w:val="20"/>
          <w:szCs w:val="20"/>
        </w:rPr>
        <w:t>Ein modernes Bedienkonzept mit Kautex BC5 Steuerung erleichtert den Umgang mit den neuen KSB-Maschinen. Zudem wurde der Platzbedarf gegenüber bisherigen Saugblasanlagen um nahezu 50% reduziert und die Investitionskosten gesenkt.</w:t>
      </w:r>
    </w:p>
    <w:p w:rsidR="007B2138" w:rsidRPr="0016330F" w:rsidRDefault="00586CE1" w:rsidP="00586CE1">
      <w:pPr>
        <w:spacing w:line="360" w:lineRule="auto"/>
        <w:rPr>
          <w:rFonts w:ascii="Arial" w:hAnsi="Arial" w:cs="Arial"/>
          <w:sz w:val="20"/>
          <w:szCs w:val="20"/>
        </w:rPr>
      </w:pPr>
      <w:r w:rsidRPr="0075230E">
        <w:rPr>
          <w:rFonts w:ascii="Arial" w:eastAsia="Arial" w:hAnsi="Arial" w:cs="Arial"/>
          <w:sz w:val="20"/>
          <w:szCs w:val="20"/>
        </w:rPr>
        <w:t xml:space="preserve">Mit kontinuierlich steigenden Aussteller- und Besucherzahlen hat sich die </w:t>
      </w:r>
      <w:proofErr w:type="spellStart"/>
      <w:r w:rsidRPr="0075230E">
        <w:rPr>
          <w:rFonts w:ascii="Arial" w:eastAsia="Arial" w:hAnsi="Arial" w:cs="Arial"/>
          <w:sz w:val="20"/>
          <w:szCs w:val="20"/>
        </w:rPr>
        <w:t>Chinaplas</w:t>
      </w:r>
      <w:proofErr w:type="spellEnd"/>
      <w:r w:rsidRPr="0075230E">
        <w:rPr>
          <w:rFonts w:ascii="Arial" w:eastAsia="Arial" w:hAnsi="Arial" w:cs="Arial"/>
          <w:sz w:val="20"/>
          <w:szCs w:val="20"/>
        </w:rPr>
        <w:t xml:space="preserve"> neben </w:t>
      </w:r>
      <w:proofErr w:type="gramStart"/>
      <w:r w:rsidRPr="0075230E">
        <w:rPr>
          <w:rFonts w:ascii="Arial" w:eastAsia="Arial" w:hAnsi="Arial" w:cs="Arial"/>
          <w:sz w:val="20"/>
          <w:szCs w:val="20"/>
        </w:rPr>
        <w:t>der</w:t>
      </w:r>
      <w:proofErr w:type="gramEnd"/>
      <w:r w:rsidRPr="0075230E">
        <w:rPr>
          <w:rFonts w:ascii="Arial" w:eastAsia="Arial" w:hAnsi="Arial" w:cs="Arial"/>
          <w:sz w:val="20"/>
          <w:szCs w:val="20"/>
        </w:rPr>
        <w:t xml:space="preserve"> K in Düsseldorf inzwischen als die wichtigste Kunststoffmesse weltweit etabliert. In diesem Jahr werden am Stand in Halle E1, Stand F 41 wieder zahlreiche internationale Kautex-Mitarbeiter zur Verfügung stehen, um den Fachbesuchern einen Einblick in die Innovationen bei Neu- und Bestandsanlagen sowie das große Portfolio an After-</w:t>
      </w:r>
      <w:proofErr w:type="spellStart"/>
      <w:r w:rsidRPr="0075230E">
        <w:rPr>
          <w:rFonts w:ascii="Arial" w:eastAsia="Arial" w:hAnsi="Arial" w:cs="Arial"/>
          <w:sz w:val="20"/>
          <w:szCs w:val="20"/>
        </w:rPr>
        <w:t>Sales</w:t>
      </w:r>
      <w:proofErr w:type="spellEnd"/>
      <w:r w:rsidRPr="0075230E">
        <w:rPr>
          <w:rFonts w:ascii="Arial" w:eastAsia="Arial" w:hAnsi="Arial" w:cs="Arial"/>
          <w:sz w:val="20"/>
          <w:szCs w:val="20"/>
        </w:rPr>
        <w:t>-Services zu geben.</w:t>
      </w:r>
      <w:r w:rsidR="00A23736">
        <w:rPr>
          <w:rFonts w:ascii="Arial" w:eastAsia="Arial" w:hAnsi="Arial" w:cs="Arial"/>
          <w:sz w:val="20"/>
          <w:szCs w:val="20"/>
        </w:rPr>
        <w:br/>
      </w:r>
      <w:r w:rsidRPr="0075230E">
        <w:rPr>
          <w:rFonts w:ascii="Arial" w:eastAsia="Arial" w:hAnsi="Arial" w:cs="Arial"/>
          <w:sz w:val="20"/>
          <w:szCs w:val="20"/>
          <w:lang w:bidi="en-US"/>
        </w:rPr>
        <w:br/>
      </w:r>
      <w:r w:rsidR="00A23736">
        <w:rPr>
          <w:rFonts w:ascii="Arial" w:hAnsi="Arial" w:cs="Arial"/>
          <w:b/>
          <w:sz w:val="20"/>
          <w:szCs w:val="20"/>
        </w:rPr>
        <w:t xml:space="preserve">Über </w:t>
      </w:r>
      <w:r w:rsidR="007B2138" w:rsidRPr="007B2138">
        <w:rPr>
          <w:rFonts w:ascii="Arial" w:hAnsi="Arial" w:cs="Arial"/>
          <w:b/>
          <w:sz w:val="20"/>
          <w:szCs w:val="20"/>
        </w:rPr>
        <w:t xml:space="preserve">Kautex Maschinenbau </w:t>
      </w:r>
      <w:r w:rsidR="00242FCE">
        <w:rPr>
          <w:rFonts w:ascii="Arial" w:hAnsi="Arial" w:cs="Arial"/>
          <w:b/>
          <w:sz w:val="20"/>
          <w:szCs w:val="20"/>
        </w:rPr>
        <w:br/>
      </w:r>
      <w:r w:rsidR="00B86A90" w:rsidRPr="00B86A90">
        <w:rPr>
          <w:rFonts w:ascii="Arial" w:hAnsi="Arial" w:cs="Arial"/>
          <w:sz w:val="20"/>
          <w:szCs w:val="20"/>
        </w:rPr>
        <w:t xml:space="preserve">Acht Dekaden geprägt durch Innovationskraft und Leistungen für seine Kunden machen Kautex Maschinenbau heute zu einem weltweit führenden Anbieter in der </w:t>
      </w:r>
      <w:proofErr w:type="spellStart"/>
      <w:r w:rsidR="00B86A90" w:rsidRPr="00B86A90">
        <w:rPr>
          <w:rFonts w:ascii="Arial" w:hAnsi="Arial" w:cs="Arial"/>
          <w:sz w:val="20"/>
          <w:szCs w:val="20"/>
        </w:rPr>
        <w:t>Extrusionsblasformtechnik</w:t>
      </w:r>
      <w:proofErr w:type="spellEnd"/>
      <w:r w:rsidR="00B86A90" w:rsidRPr="00B86A90">
        <w:rPr>
          <w:rFonts w:ascii="Arial" w:hAnsi="Arial" w:cs="Arial"/>
          <w:sz w:val="20"/>
          <w:szCs w:val="20"/>
        </w:rPr>
        <w:t xml:space="preserve">. </w:t>
      </w:r>
      <w:r w:rsidR="00A23736">
        <w:rPr>
          <w:rFonts w:ascii="Arial" w:hAnsi="Arial" w:cs="Arial"/>
          <w:sz w:val="20"/>
          <w:szCs w:val="20"/>
        </w:rPr>
        <w:br/>
      </w:r>
      <w:r w:rsidR="00B86A90" w:rsidRPr="00B86A90">
        <w:rPr>
          <w:rFonts w:ascii="Arial" w:hAnsi="Arial" w:cs="Arial"/>
          <w:sz w:val="20"/>
          <w:szCs w:val="20"/>
        </w:rPr>
        <w:t xml:space="preserve">Zu den internationalen Kunden gehören Automobilkonzerne und Zulieferbetriebe, sowie Unternehmen aus der Verpackungsindustrie. Sie alle setzen auf das Know-how einer Marke, die für Qualität und Zuverlässigkeit steht. Mit </w:t>
      </w:r>
      <w:r w:rsidR="007139A2">
        <w:rPr>
          <w:rFonts w:ascii="Arial" w:hAnsi="Arial" w:cs="Arial"/>
          <w:sz w:val="20"/>
          <w:szCs w:val="20"/>
        </w:rPr>
        <w:t xml:space="preserve">über </w:t>
      </w:r>
      <w:r w:rsidR="00B86A90" w:rsidRPr="00B86A90">
        <w:rPr>
          <w:rFonts w:ascii="Arial" w:hAnsi="Arial" w:cs="Arial"/>
          <w:sz w:val="20"/>
          <w:szCs w:val="20"/>
        </w:rPr>
        <w:t>400 Mitarbeitern in Deutschland und weiteren 140 Mitarbeitern weltweit erwirtschaftet</w:t>
      </w:r>
      <w:r w:rsidR="00A23736">
        <w:rPr>
          <w:rFonts w:ascii="Arial" w:hAnsi="Arial" w:cs="Arial"/>
          <w:sz w:val="20"/>
          <w:szCs w:val="20"/>
        </w:rPr>
        <w:t>e</w:t>
      </w:r>
      <w:r w:rsidR="00B86A90" w:rsidRPr="00B86A90">
        <w:rPr>
          <w:rFonts w:ascii="Arial" w:hAnsi="Arial" w:cs="Arial"/>
          <w:sz w:val="20"/>
          <w:szCs w:val="20"/>
        </w:rPr>
        <w:t xml:space="preserve"> das Unternehme</w:t>
      </w:r>
      <w:r w:rsidR="001214F7">
        <w:rPr>
          <w:rFonts w:ascii="Arial" w:hAnsi="Arial" w:cs="Arial"/>
          <w:sz w:val="20"/>
          <w:szCs w:val="20"/>
        </w:rPr>
        <w:t xml:space="preserve">n </w:t>
      </w:r>
      <w:r w:rsidR="00A2536D">
        <w:rPr>
          <w:rFonts w:ascii="Arial" w:hAnsi="Arial" w:cs="Arial"/>
          <w:sz w:val="20"/>
          <w:szCs w:val="20"/>
        </w:rPr>
        <w:t xml:space="preserve">im Jahr 2015 </w:t>
      </w:r>
      <w:r w:rsidR="00A23736">
        <w:rPr>
          <w:rFonts w:ascii="Arial" w:hAnsi="Arial" w:cs="Arial"/>
          <w:sz w:val="20"/>
          <w:szCs w:val="20"/>
        </w:rPr>
        <w:t>einen Jahresumsatz von rund</w:t>
      </w:r>
      <w:r w:rsidR="001214F7">
        <w:rPr>
          <w:rFonts w:ascii="Arial" w:hAnsi="Arial" w:cs="Arial"/>
          <w:sz w:val="20"/>
          <w:szCs w:val="20"/>
        </w:rPr>
        <w:t xml:space="preserve"> 11</w:t>
      </w:r>
      <w:r w:rsidR="00B86A90" w:rsidRPr="00B86A90">
        <w:rPr>
          <w:rFonts w:ascii="Arial" w:hAnsi="Arial" w:cs="Arial"/>
          <w:sz w:val="20"/>
          <w:szCs w:val="20"/>
        </w:rPr>
        <w:t>0 Millionen Euro. Neben dem Hauptsitz in Bonn und regionalen Niederlassungen in USA, Russland, China, Italien und Indien unterhält Kautex Maschinenbau ein dichtes globales Netz von Service- und Vertriebsniederlassungen.</w:t>
      </w:r>
    </w:p>
    <w:p w:rsidR="007B2138" w:rsidRPr="007B2138" w:rsidRDefault="007B2138" w:rsidP="007B2138">
      <w:pPr>
        <w:spacing w:line="360" w:lineRule="auto"/>
        <w:rPr>
          <w:rFonts w:ascii="Arial" w:hAnsi="Arial" w:cs="Arial"/>
          <w:sz w:val="20"/>
          <w:szCs w:val="20"/>
        </w:rPr>
      </w:pPr>
      <w:r w:rsidRPr="007B2138">
        <w:rPr>
          <w:rFonts w:ascii="Arial" w:hAnsi="Arial" w:cs="Arial"/>
          <w:sz w:val="20"/>
          <w:szCs w:val="20"/>
        </w:rPr>
        <w:t xml:space="preserve">Mehr Informationen zum Unternehmen und den Produkten erhalten Sie unter:  </w:t>
      </w:r>
    </w:p>
    <w:p w:rsidR="00B31CC8" w:rsidRDefault="007B2138" w:rsidP="007B2138">
      <w:pPr>
        <w:spacing w:line="360" w:lineRule="auto"/>
        <w:rPr>
          <w:rFonts w:ascii="Arial" w:hAnsi="Arial" w:cs="Arial"/>
          <w:sz w:val="20"/>
          <w:szCs w:val="20"/>
          <w:lang w:val="en-US"/>
        </w:rPr>
      </w:pPr>
      <w:r w:rsidRPr="001B3A2E">
        <w:rPr>
          <w:rFonts w:ascii="Arial" w:hAnsi="Arial" w:cs="Arial"/>
          <w:sz w:val="20"/>
          <w:szCs w:val="20"/>
          <w:lang w:val="en-US"/>
        </w:rPr>
        <w:t>www.kautex-group.com.</w:t>
      </w:r>
    </w:p>
    <w:p w:rsidR="00EE5C5B" w:rsidRPr="001B3A2E" w:rsidRDefault="00EE5C5B" w:rsidP="007B2138">
      <w:pPr>
        <w:spacing w:line="360" w:lineRule="auto"/>
        <w:rPr>
          <w:rFonts w:ascii="Arial" w:hAnsi="Arial" w:cs="Arial"/>
          <w:sz w:val="20"/>
          <w:szCs w:val="20"/>
          <w:lang w:val="en-US"/>
        </w:rPr>
      </w:pPr>
    </w:p>
    <w:p w:rsidR="00B31CC8" w:rsidRPr="00B31CC8" w:rsidRDefault="00586CE1" w:rsidP="00B31CC8">
      <w:pPr>
        <w:spacing w:after="0" w:line="240" w:lineRule="auto"/>
        <w:rPr>
          <w:rFonts w:ascii="Arial" w:hAnsi="Arial" w:cs="Arial"/>
          <w:sz w:val="16"/>
          <w:szCs w:val="16"/>
          <w:lang w:val="en-US"/>
        </w:rPr>
      </w:pPr>
      <w:r>
        <w:rPr>
          <w:rFonts w:ascii="Arial" w:hAnsi="Arial" w:cs="Arial"/>
          <w:sz w:val="16"/>
          <w:szCs w:val="16"/>
          <w:lang w:val="en-US"/>
        </w:rPr>
        <w:t xml:space="preserve">© Kautex </w:t>
      </w:r>
      <w:proofErr w:type="spellStart"/>
      <w:r>
        <w:rPr>
          <w:rFonts w:ascii="Arial" w:hAnsi="Arial" w:cs="Arial"/>
          <w:sz w:val="16"/>
          <w:szCs w:val="16"/>
          <w:lang w:val="en-US"/>
        </w:rPr>
        <w:t>Maschinenbau</w:t>
      </w:r>
      <w:proofErr w:type="spellEnd"/>
      <w:r>
        <w:rPr>
          <w:rFonts w:ascii="Arial" w:hAnsi="Arial" w:cs="Arial"/>
          <w:sz w:val="16"/>
          <w:szCs w:val="16"/>
          <w:lang w:val="en-US"/>
        </w:rPr>
        <w:t xml:space="preserve"> GmbH 2016</w:t>
      </w:r>
      <w:r w:rsidR="00B31CC8" w:rsidRPr="00B31CC8">
        <w:rPr>
          <w:rFonts w:ascii="Arial" w:hAnsi="Arial" w:cs="Arial"/>
          <w:sz w:val="16"/>
          <w:szCs w:val="16"/>
          <w:lang w:val="en-US"/>
        </w:rPr>
        <w:t>- Copy permitted, please submit 2 print copies</w:t>
      </w:r>
    </w:p>
    <w:p w:rsidR="00B31CC8" w:rsidRPr="00FC66C2" w:rsidRDefault="00B31CC8" w:rsidP="00B31CC8">
      <w:pPr>
        <w:spacing w:after="0" w:line="240" w:lineRule="auto"/>
        <w:rPr>
          <w:rFonts w:ascii="Arial" w:hAnsi="Arial" w:cs="Arial"/>
          <w:sz w:val="20"/>
          <w:szCs w:val="20"/>
        </w:rPr>
      </w:pPr>
      <w:r w:rsidRPr="00FC66C2">
        <w:rPr>
          <w:rFonts w:ascii="Arial" w:hAnsi="Arial" w:cs="Arial"/>
          <w:sz w:val="16"/>
          <w:szCs w:val="16"/>
        </w:rPr>
        <w:t xml:space="preserve">Reprint </w:t>
      </w:r>
      <w:proofErr w:type="spellStart"/>
      <w:r w:rsidRPr="00FC66C2">
        <w:rPr>
          <w:rFonts w:ascii="Arial" w:hAnsi="Arial" w:cs="Arial"/>
          <w:sz w:val="16"/>
          <w:szCs w:val="16"/>
        </w:rPr>
        <w:t>free</w:t>
      </w:r>
      <w:proofErr w:type="spellEnd"/>
      <w:r w:rsidRPr="00FC66C2">
        <w:rPr>
          <w:rFonts w:ascii="Arial" w:hAnsi="Arial" w:cs="Arial"/>
          <w:sz w:val="16"/>
          <w:szCs w:val="16"/>
        </w:rPr>
        <w:t xml:space="preserve">, </w:t>
      </w:r>
      <w:proofErr w:type="spellStart"/>
      <w:r w:rsidRPr="00FC66C2">
        <w:rPr>
          <w:rFonts w:ascii="Arial" w:hAnsi="Arial" w:cs="Arial"/>
          <w:sz w:val="16"/>
          <w:szCs w:val="16"/>
        </w:rPr>
        <w:t>two</w:t>
      </w:r>
      <w:proofErr w:type="spellEnd"/>
      <w:r w:rsidRPr="00FC66C2">
        <w:rPr>
          <w:rFonts w:ascii="Arial" w:hAnsi="Arial" w:cs="Arial"/>
          <w:sz w:val="16"/>
          <w:szCs w:val="16"/>
        </w:rPr>
        <w:t xml:space="preserve"> </w:t>
      </w:r>
      <w:proofErr w:type="spellStart"/>
      <w:r w:rsidRPr="00FC66C2">
        <w:rPr>
          <w:rFonts w:ascii="Arial" w:hAnsi="Arial" w:cs="Arial"/>
          <w:sz w:val="16"/>
          <w:szCs w:val="16"/>
        </w:rPr>
        <w:t>voucher</w:t>
      </w:r>
      <w:proofErr w:type="spellEnd"/>
      <w:r w:rsidRPr="00FC66C2">
        <w:rPr>
          <w:rFonts w:ascii="Arial" w:hAnsi="Arial" w:cs="Arial"/>
          <w:sz w:val="16"/>
          <w:szCs w:val="16"/>
        </w:rPr>
        <w:t xml:space="preserve"> </w:t>
      </w:r>
      <w:proofErr w:type="spellStart"/>
      <w:r w:rsidRPr="00FC66C2">
        <w:rPr>
          <w:rFonts w:ascii="Arial" w:hAnsi="Arial" w:cs="Arial"/>
          <w:sz w:val="16"/>
          <w:szCs w:val="16"/>
        </w:rPr>
        <w:t>copies</w:t>
      </w:r>
      <w:proofErr w:type="spellEnd"/>
      <w:r w:rsidRPr="00FC66C2">
        <w:rPr>
          <w:rFonts w:ascii="Arial" w:hAnsi="Arial" w:cs="Arial"/>
          <w:sz w:val="16"/>
          <w:szCs w:val="16"/>
        </w:rPr>
        <w:t xml:space="preserve"> </w:t>
      </w:r>
      <w:proofErr w:type="spellStart"/>
      <w:r w:rsidRPr="00FC66C2">
        <w:rPr>
          <w:rFonts w:ascii="Arial" w:hAnsi="Arial" w:cs="Arial"/>
          <w:sz w:val="16"/>
          <w:szCs w:val="16"/>
        </w:rPr>
        <w:t>requested</w:t>
      </w:r>
      <w:proofErr w:type="spellEnd"/>
      <w:r w:rsidR="00EE5C5B" w:rsidRPr="00FC66C2">
        <w:rPr>
          <w:rFonts w:ascii="Arial" w:hAnsi="Arial" w:cs="Arial"/>
          <w:sz w:val="16"/>
          <w:szCs w:val="16"/>
        </w:rPr>
        <w:br/>
      </w:r>
      <w:r w:rsidR="00EE5C5B" w:rsidRPr="00FC66C2">
        <w:rPr>
          <w:rFonts w:ascii="Arial" w:hAnsi="Arial" w:cs="Arial"/>
          <w:sz w:val="16"/>
          <w:szCs w:val="16"/>
        </w:rPr>
        <w:br/>
      </w:r>
      <w:r w:rsidR="00EE5C5B" w:rsidRPr="00FC66C2">
        <w:rPr>
          <w:rFonts w:ascii="Arial" w:hAnsi="Arial" w:cs="Arial"/>
          <w:b/>
          <w:sz w:val="20"/>
          <w:szCs w:val="20"/>
        </w:rPr>
        <w:br/>
      </w:r>
      <w:r w:rsidR="00EE5C5B" w:rsidRPr="00FC66C2">
        <w:rPr>
          <w:rFonts w:ascii="Arial" w:hAnsi="Arial" w:cs="Arial"/>
          <w:b/>
          <w:sz w:val="20"/>
          <w:szCs w:val="20"/>
        </w:rPr>
        <w:br/>
      </w:r>
      <w:r w:rsidR="00EE5C5B" w:rsidRPr="00FC66C2">
        <w:rPr>
          <w:rFonts w:ascii="Arial" w:hAnsi="Arial" w:cs="Arial"/>
          <w:b/>
          <w:sz w:val="20"/>
          <w:szCs w:val="20"/>
        </w:rPr>
        <w:br/>
        <w:t>Bildunterschrift</w:t>
      </w:r>
      <w:r w:rsidRPr="00FC66C2">
        <w:rPr>
          <w:rFonts w:ascii="Arial" w:hAnsi="Arial" w:cs="Arial"/>
          <w:sz w:val="20"/>
          <w:szCs w:val="20"/>
        </w:rPr>
        <w:br/>
      </w:r>
      <w:r w:rsidR="00EE5C5B" w:rsidRPr="00FC66C2">
        <w:rPr>
          <w:rFonts w:ascii="Arial" w:hAnsi="Arial" w:cs="Arial"/>
          <w:sz w:val="20"/>
          <w:szCs w:val="20"/>
        </w:rPr>
        <w:t>Dritte Generation der KCC-Baureihe</w:t>
      </w:r>
      <w:r w:rsidRPr="00FC66C2">
        <w:rPr>
          <w:rFonts w:ascii="Arial" w:hAnsi="Arial" w:cs="Arial"/>
          <w:sz w:val="20"/>
          <w:szCs w:val="20"/>
        </w:rPr>
        <w:br/>
      </w:r>
      <w:r w:rsidRPr="00FC66C2">
        <w:rPr>
          <w:rFonts w:ascii="Arial" w:hAnsi="Arial" w:cs="Arial"/>
          <w:sz w:val="20"/>
          <w:szCs w:val="20"/>
        </w:rPr>
        <w:br/>
      </w:r>
    </w:p>
    <w:p w:rsidR="00EE5C5B" w:rsidRPr="00FC66C2" w:rsidRDefault="00EE5C5B" w:rsidP="00B31CC8">
      <w:pPr>
        <w:spacing w:after="0" w:line="240" w:lineRule="auto"/>
        <w:rPr>
          <w:rFonts w:ascii="Arial" w:hAnsi="Arial" w:cs="Arial"/>
          <w:sz w:val="20"/>
          <w:szCs w:val="20"/>
        </w:rPr>
      </w:pPr>
    </w:p>
    <w:p w:rsidR="00B31CC8" w:rsidRPr="0051406B" w:rsidRDefault="009534D8" w:rsidP="00B31CC8">
      <w:pPr>
        <w:spacing w:after="0" w:line="240" w:lineRule="auto"/>
        <w:rPr>
          <w:rFonts w:ascii="Arial" w:hAnsi="Arial" w:cs="Arial"/>
          <w:sz w:val="20"/>
          <w:szCs w:val="20"/>
        </w:rPr>
      </w:pPr>
      <w:r w:rsidRPr="0051406B">
        <w:rPr>
          <w:rFonts w:ascii="Arial" w:hAnsi="Arial" w:cs="Arial"/>
          <w:b/>
          <w:sz w:val="20"/>
          <w:szCs w:val="20"/>
        </w:rPr>
        <w:lastRenderedPageBreak/>
        <w:t>Kontaktadresse</w:t>
      </w:r>
      <w:r w:rsidR="00B31CC8" w:rsidRPr="0051406B">
        <w:rPr>
          <w:rFonts w:ascii="Arial" w:hAnsi="Arial" w:cs="Arial"/>
          <w:sz w:val="20"/>
          <w:szCs w:val="20"/>
        </w:rPr>
        <w:br/>
      </w:r>
      <w:r w:rsidR="00B31CC8" w:rsidRPr="0051406B">
        <w:rPr>
          <w:rFonts w:ascii="Arial" w:hAnsi="Arial" w:cs="Arial"/>
          <w:sz w:val="20"/>
          <w:szCs w:val="20"/>
        </w:rPr>
        <w:br/>
        <w:t>Christian Kirchbaumer</w:t>
      </w:r>
      <w:r w:rsidR="00B31CC8" w:rsidRPr="0051406B">
        <w:rPr>
          <w:rFonts w:ascii="Arial" w:hAnsi="Arial" w:cs="Arial"/>
          <w:sz w:val="20"/>
          <w:szCs w:val="20"/>
        </w:rPr>
        <w:br/>
      </w:r>
      <w:r w:rsidR="00586CE1">
        <w:rPr>
          <w:rFonts w:ascii="Arial" w:hAnsi="Arial" w:cs="Arial"/>
          <w:sz w:val="20"/>
          <w:szCs w:val="20"/>
        </w:rPr>
        <w:t>Teamleiter Kommunikation u</w:t>
      </w:r>
      <w:r w:rsidR="00B31CC8" w:rsidRPr="0051406B">
        <w:rPr>
          <w:rFonts w:ascii="Arial" w:hAnsi="Arial" w:cs="Arial"/>
          <w:sz w:val="20"/>
          <w:szCs w:val="20"/>
        </w:rPr>
        <w:t>nd Marketing</w:t>
      </w:r>
      <w:r w:rsidR="00B31CC8" w:rsidRPr="0051406B">
        <w:rPr>
          <w:rFonts w:ascii="Arial" w:hAnsi="Arial" w:cs="Arial"/>
          <w:sz w:val="20"/>
          <w:szCs w:val="20"/>
        </w:rPr>
        <w:br/>
      </w:r>
      <w:r w:rsidR="00B31CC8" w:rsidRPr="0051406B">
        <w:rPr>
          <w:rFonts w:ascii="Arial" w:hAnsi="Arial" w:cs="Arial"/>
          <w:sz w:val="20"/>
          <w:szCs w:val="20"/>
        </w:rPr>
        <w:br/>
        <w:t>Kautex Maschinenbau GmbH</w:t>
      </w:r>
    </w:p>
    <w:p w:rsidR="00B31CC8" w:rsidRPr="00B31CC8" w:rsidRDefault="00B31CC8" w:rsidP="00B31CC8">
      <w:pPr>
        <w:spacing w:after="0" w:line="240" w:lineRule="auto"/>
        <w:rPr>
          <w:rFonts w:ascii="Arial" w:hAnsi="Arial" w:cs="Arial"/>
          <w:sz w:val="20"/>
          <w:szCs w:val="20"/>
        </w:rPr>
      </w:pPr>
      <w:proofErr w:type="spellStart"/>
      <w:r w:rsidRPr="00B31CC8">
        <w:rPr>
          <w:rFonts w:ascii="Arial" w:hAnsi="Arial" w:cs="Arial"/>
          <w:sz w:val="20"/>
          <w:szCs w:val="20"/>
        </w:rPr>
        <w:t>Kautexstr</w:t>
      </w:r>
      <w:proofErr w:type="spellEnd"/>
      <w:r w:rsidRPr="00B31CC8">
        <w:rPr>
          <w:rFonts w:ascii="Arial" w:hAnsi="Arial" w:cs="Arial"/>
          <w:sz w:val="20"/>
          <w:szCs w:val="20"/>
        </w:rPr>
        <w:t>. 54</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53229 Bonn</w:t>
      </w:r>
      <w:r w:rsidRPr="00B31CC8">
        <w:rPr>
          <w:rFonts w:ascii="Arial" w:hAnsi="Arial" w:cs="Arial"/>
          <w:sz w:val="20"/>
          <w:szCs w:val="20"/>
        </w:rPr>
        <w:br/>
        <w:t>Germany</w:t>
      </w:r>
      <w:r w:rsidRPr="00B31CC8">
        <w:rPr>
          <w:rFonts w:ascii="Arial" w:hAnsi="Arial" w:cs="Arial"/>
          <w:sz w:val="20"/>
          <w:szCs w:val="20"/>
        </w:rPr>
        <w:br/>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T +49 228 489 370</w:t>
      </w:r>
    </w:p>
    <w:p w:rsidR="00C93FFD" w:rsidRPr="00B31CC8" w:rsidRDefault="00B31CC8" w:rsidP="00B31CC8">
      <w:pPr>
        <w:spacing w:after="0" w:line="240" w:lineRule="auto"/>
        <w:rPr>
          <w:rFonts w:ascii="Arial" w:hAnsi="Arial" w:cs="Arial"/>
          <w:sz w:val="20"/>
          <w:szCs w:val="20"/>
        </w:rPr>
      </w:pPr>
      <w:r w:rsidRPr="00B31CC8">
        <w:rPr>
          <w:rFonts w:ascii="Arial" w:hAnsi="Arial" w:cs="Arial"/>
          <w:sz w:val="20"/>
          <w:szCs w:val="20"/>
        </w:rPr>
        <w:t>christian.kirchbaumer@kautex-group.com</w:t>
      </w:r>
    </w:p>
    <w:sectPr w:rsidR="00C93FFD" w:rsidRPr="00B31CC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C8" w:rsidRDefault="00B31CC8" w:rsidP="00D10BA6">
      <w:pPr>
        <w:spacing w:after="0" w:line="240" w:lineRule="auto"/>
      </w:pPr>
      <w:r>
        <w:separator/>
      </w:r>
    </w:p>
  </w:endnote>
  <w:endnote w:type="continuationSeparator" w:id="0">
    <w:p w:rsidR="00B31CC8" w:rsidRDefault="00B31CC8"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74" w:rsidRDefault="00765474">
    <w:pPr>
      <w:pStyle w:val="Fuzeile"/>
    </w:pPr>
    <w:r>
      <w:rPr>
        <w:noProof/>
        <w:lang w:eastAsia="de-DE"/>
      </w:rPr>
      <mc:AlternateContent>
        <mc:Choice Requires="wpg">
          <w:drawing>
            <wp:anchor distT="0" distB="0" distL="114300" distR="114300" simplePos="0" relativeHeight="251685888" behindDoc="0" locked="0" layoutInCell="1" allowOverlap="1" wp14:anchorId="3F66CA19" wp14:editId="6563ECD5">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mv="urn:schemas-microsoft-com:mac:vml" xmlns:mo="http://schemas.microsoft.com/office/mac/office/2008/main">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Fuzeile"/>
    </w:pPr>
  </w:p>
  <w:p w:rsidR="00E3111A" w:rsidRDefault="00E3111A">
    <w:pPr>
      <w:pStyle w:val="Fuzeile"/>
    </w:pPr>
  </w:p>
  <w:p w:rsidR="00E3111A" w:rsidRDefault="00765474">
    <w:pPr>
      <w:pStyle w:val="Fuzeile"/>
    </w:pPr>
    <w:r>
      <w:rPr>
        <w:noProof/>
        <w:lang w:eastAsia="de-DE"/>
      </w:rPr>
      <mc:AlternateContent>
        <mc:Choice Requires="wpg">
          <w:drawing>
            <wp:anchor distT="0" distB="0" distL="114300" distR="114300" simplePos="0" relativeHeight="251682816" behindDoc="0" locked="0" layoutInCell="1" allowOverlap="1" wp14:anchorId="61A29C16" wp14:editId="364AF400">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mv="urn:schemas-microsoft-com:mac:vml" xmlns:mo="http://schemas.microsoft.com/office/mac/office/2008/main">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C8" w:rsidRDefault="00B31CC8" w:rsidP="00D10BA6">
      <w:pPr>
        <w:spacing w:after="0" w:line="240" w:lineRule="auto"/>
      </w:pPr>
      <w:r>
        <w:separator/>
      </w:r>
    </w:p>
  </w:footnote>
  <w:footnote w:type="continuationSeparator" w:id="0">
    <w:p w:rsidR="00B31CC8" w:rsidRDefault="00B31CC8"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Kopfzeile"/>
    </w:pPr>
  </w:p>
  <w:p w:rsidR="00E3111A" w:rsidRDefault="0028115F">
    <w:pPr>
      <w:pStyle w:val="Kopfzeile"/>
    </w:pPr>
    <w:r>
      <w:rPr>
        <w:noProof/>
        <w:lang w:eastAsia="de-DE"/>
      </w:rPr>
      <w:drawing>
        <wp:anchor distT="0" distB="0" distL="114300" distR="114300" simplePos="0" relativeHeight="251689984" behindDoc="0" locked="0" layoutInCell="1" allowOverlap="1" wp14:anchorId="18843FB4" wp14:editId="248C8F6B">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5534D">
    <w:pPr>
      <w:pStyle w:val="Kopfzeile"/>
    </w:pPr>
    <w:r>
      <w:rPr>
        <w:noProof/>
        <w:lang w:eastAsia="de-DE"/>
      </w:rPr>
      <w:drawing>
        <wp:anchor distT="0" distB="0" distL="114300" distR="114300" simplePos="0" relativeHeight="251687936" behindDoc="0" locked="0" layoutInCell="1" allowOverlap="1" wp14:anchorId="458199B8" wp14:editId="17F308B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11A"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24477"/>
    <w:rsid w:val="00031F81"/>
    <w:rsid w:val="00033638"/>
    <w:rsid w:val="000374DB"/>
    <w:rsid w:val="00040DEE"/>
    <w:rsid w:val="00061F9A"/>
    <w:rsid w:val="0007411A"/>
    <w:rsid w:val="00076EE2"/>
    <w:rsid w:val="0009515B"/>
    <w:rsid w:val="00095CE8"/>
    <w:rsid w:val="000A069E"/>
    <w:rsid w:val="000A23DB"/>
    <w:rsid w:val="000A5F6F"/>
    <w:rsid w:val="000B3ED6"/>
    <w:rsid w:val="000C21B0"/>
    <w:rsid w:val="000E3A8C"/>
    <w:rsid w:val="000E560F"/>
    <w:rsid w:val="000F6343"/>
    <w:rsid w:val="000F7060"/>
    <w:rsid w:val="00101318"/>
    <w:rsid w:val="00105D3B"/>
    <w:rsid w:val="001214F7"/>
    <w:rsid w:val="00122115"/>
    <w:rsid w:val="001261BE"/>
    <w:rsid w:val="0012717A"/>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446C"/>
    <w:rsid w:val="001A58D8"/>
    <w:rsid w:val="001B1882"/>
    <w:rsid w:val="001B3A2E"/>
    <w:rsid w:val="001B75CE"/>
    <w:rsid w:val="001C7393"/>
    <w:rsid w:val="001D4A5D"/>
    <w:rsid w:val="001D4C86"/>
    <w:rsid w:val="001F14D3"/>
    <w:rsid w:val="001F5052"/>
    <w:rsid w:val="002101A2"/>
    <w:rsid w:val="002113D1"/>
    <w:rsid w:val="00214750"/>
    <w:rsid w:val="002370FE"/>
    <w:rsid w:val="002373AE"/>
    <w:rsid w:val="00242FCE"/>
    <w:rsid w:val="002431A4"/>
    <w:rsid w:val="00246924"/>
    <w:rsid w:val="0024776C"/>
    <w:rsid w:val="00247A3A"/>
    <w:rsid w:val="00255278"/>
    <w:rsid w:val="00256084"/>
    <w:rsid w:val="00267809"/>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ED5"/>
    <w:rsid w:val="0036500E"/>
    <w:rsid w:val="00365AD7"/>
    <w:rsid w:val="0036661B"/>
    <w:rsid w:val="00394963"/>
    <w:rsid w:val="00394C14"/>
    <w:rsid w:val="003A6612"/>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F47B3"/>
    <w:rsid w:val="00502F12"/>
    <w:rsid w:val="0051406B"/>
    <w:rsid w:val="00522C89"/>
    <w:rsid w:val="00524129"/>
    <w:rsid w:val="00535C0A"/>
    <w:rsid w:val="005506DE"/>
    <w:rsid w:val="005578F0"/>
    <w:rsid w:val="0056739A"/>
    <w:rsid w:val="00567A5B"/>
    <w:rsid w:val="00567AC9"/>
    <w:rsid w:val="00572D42"/>
    <w:rsid w:val="00576360"/>
    <w:rsid w:val="005846F8"/>
    <w:rsid w:val="00586CE1"/>
    <w:rsid w:val="00594F36"/>
    <w:rsid w:val="00597A75"/>
    <w:rsid w:val="005A01CE"/>
    <w:rsid w:val="005A4676"/>
    <w:rsid w:val="005A5736"/>
    <w:rsid w:val="005D67B5"/>
    <w:rsid w:val="005F0EDF"/>
    <w:rsid w:val="0060114F"/>
    <w:rsid w:val="0060268B"/>
    <w:rsid w:val="00607118"/>
    <w:rsid w:val="0065494F"/>
    <w:rsid w:val="00655499"/>
    <w:rsid w:val="00657BFE"/>
    <w:rsid w:val="00663966"/>
    <w:rsid w:val="00670515"/>
    <w:rsid w:val="00673372"/>
    <w:rsid w:val="006741DF"/>
    <w:rsid w:val="00692F20"/>
    <w:rsid w:val="006B0B0D"/>
    <w:rsid w:val="006B117F"/>
    <w:rsid w:val="006B75C2"/>
    <w:rsid w:val="006C77F8"/>
    <w:rsid w:val="006D7717"/>
    <w:rsid w:val="006D78A7"/>
    <w:rsid w:val="006E04A1"/>
    <w:rsid w:val="006E7781"/>
    <w:rsid w:val="006F3E3D"/>
    <w:rsid w:val="006F7E2F"/>
    <w:rsid w:val="00712E6D"/>
    <w:rsid w:val="007136DE"/>
    <w:rsid w:val="007139A2"/>
    <w:rsid w:val="0071517A"/>
    <w:rsid w:val="0073353F"/>
    <w:rsid w:val="007409FD"/>
    <w:rsid w:val="007436C5"/>
    <w:rsid w:val="0074504A"/>
    <w:rsid w:val="0074536B"/>
    <w:rsid w:val="007503B7"/>
    <w:rsid w:val="007531C1"/>
    <w:rsid w:val="0076282C"/>
    <w:rsid w:val="00764287"/>
    <w:rsid w:val="00765474"/>
    <w:rsid w:val="007733CA"/>
    <w:rsid w:val="0079120D"/>
    <w:rsid w:val="007B2138"/>
    <w:rsid w:val="007B3277"/>
    <w:rsid w:val="007C6810"/>
    <w:rsid w:val="007D042E"/>
    <w:rsid w:val="007D3C8B"/>
    <w:rsid w:val="007E5EBD"/>
    <w:rsid w:val="007F6657"/>
    <w:rsid w:val="00804919"/>
    <w:rsid w:val="0081254D"/>
    <w:rsid w:val="00844EF6"/>
    <w:rsid w:val="00850E43"/>
    <w:rsid w:val="0085360E"/>
    <w:rsid w:val="00853E20"/>
    <w:rsid w:val="00855355"/>
    <w:rsid w:val="00856821"/>
    <w:rsid w:val="00860666"/>
    <w:rsid w:val="00863F97"/>
    <w:rsid w:val="0086445B"/>
    <w:rsid w:val="00864816"/>
    <w:rsid w:val="00864C81"/>
    <w:rsid w:val="008660E9"/>
    <w:rsid w:val="00884F7C"/>
    <w:rsid w:val="00895663"/>
    <w:rsid w:val="00897437"/>
    <w:rsid w:val="00897C7E"/>
    <w:rsid w:val="008A1BE7"/>
    <w:rsid w:val="008C0CEE"/>
    <w:rsid w:val="008D5F52"/>
    <w:rsid w:val="008E40BB"/>
    <w:rsid w:val="008F2839"/>
    <w:rsid w:val="00902BC4"/>
    <w:rsid w:val="00905D5A"/>
    <w:rsid w:val="0091071A"/>
    <w:rsid w:val="00910729"/>
    <w:rsid w:val="009150A2"/>
    <w:rsid w:val="00922A7D"/>
    <w:rsid w:val="00925576"/>
    <w:rsid w:val="009337FA"/>
    <w:rsid w:val="00934A2D"/>
    <w:rsid w:val="009429A9"/>
    <w:rsid w:val="009534D8"/>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23736"/>
    <w:rsid w:val="00A2536D"/>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D1987"/>
    <w:rsid w:val="00AE244D"/>
    <w:rsid w:val="00AE4134"/>
    <w:rsid w:val="00B008DC"/>
    <w:rsid w:val="00B151FA"/>
    <w:rsid w:val="00B17E56"/>
    <w:rsid w:val="00B21569"/>
    <w:rsid w:val="00B30340"/>
    <w:rsid w:val="00B31CC8"/>
    <w:rsid w:val="00B3435C"/>
    <w:rsid w:val="00B35034"/>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E17B5"/>
    <w:rsid w:val="00BE2CE9"/>
    <w:rsid w:val="00BE60BD"/>
    <w:rsid w:val="00BF411E"/>
    <w:rsid w:val="00BF76CF"/>
    <w:rsid w:val="00C0792F"/>
    <w:rsid w:val="00C23335"/>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78EF"/>
    <w:rsid w:val="00CD4370"/>
    <w:rsid w:val="00CD53E2"/>
    <w:rsid w:val="00CD73AA"/>
    <w:rsid w:val="00CE4BD7"/>
    <w:rsid w:val="00CE7884"/>
    <w:rsid w:val="00D0147B"/>
    <w:rsid w:val="00D1093A"/>
    <w:rsid w:val="00D10BA6"/>
    <w:rsid w:val="00D138B0"/>
    <w:rsid w:val="00D17E54"/>
    <w:rsid w:val="00D21DCB"/>
    <w:rsid w:val="00D32519"/>
    <w:rsid w:val="00D3687B"/>
    <w:rsid w:val="00D42092"/>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C0CB8"/>
    <w:rsid w:val="00DC156D"/>
    <w:rsid w:val="00DC250A"/>
    <w:rsid w:val="00DC4F78"/>
    <w:rsid w:val="00DD1B68"/>
    <w:rsid w:val="00DD2A2A"/>
    <w:rsid w:val="00DD3B0B"/>
    <w:rsid w:val="00DD6BAC"/>
    <w:rsid w:val="00DD7E68"/>
    <w:rsid w:val="00DF1A5B"/>
    <w:rsid w:val="00E1322D"/>
    <w:rsid w:val="00E23B8E"/>
    <w:rsid w:val="00E25EA9"/>
    <w:rsid w:val="00E260B6"/>
    <w:rsid w:val="00E3111A"/>
    <w:rsid w:val="00E3311D"/>
    <w:rsid w:val="00E540CD"/>
    <w:rsid w:val="00E5534D"/>
    <w:rsid w:val="00E5643D"/>
    <w:rsid w:val="00E62146"/>
    <w:rsid w:val="00E632EB"/>
    <w:rsid w:val="00E6676E"/>
    <w:rsid w:val="00E7253A"/>
    <w:rsid w:val="00E72F37"/>
    <w:rsid w:val="00E81BC9"/>
    <w:rsid w:val="00E868B2"/>
    <w:rsid w:val="00E92508"/>
    <w:rsid w:val="00E94F18"/>
    <w:rsid w:val="00E9514D"/>
    <w:rsid w:val="00EA5D38"/>
    <w:rsid w:val="00EB4389"/>
    <w:rsid w:val="00EC3FDF"/>
    <w:rsid w:val="00ED288F"/>
    <w:rsid w:val="00EE32C1"/>
    <w:rsid w:val="00EE5C5B"/>
    <w:rsid w:val="00EF64BA"/>
    <w:rsid w:val="00F0609B"/>
    <w:rsid w:val="00F07566"/>
    <w:rsid w:val="00F1193B"/>
    <w:rsid w:val="00F261B8"/>
    <w:rsid w:val="00F27736"/>
    <w:rsid w:val="00F305F0"/>
    <w:rsid w:val="00F322C5"/>
    <w:rsid w:val="00F52AB7"/>
    <w:rsid w:val="00F53AE5"/>
    <w:rsid w:val="00F67F5B"/>
    <w:rsid w:val="00F735BD"/>
    <w:rsid w:val="00F83823"/>
    <w:rsid w:val="00F84BC1"/>
    <w:rsid w:val="00F9370E"/>
    <w:rsid w:val="00FB1ADA"/>
    <w:rsid w:val="00FC5B7F"/>
    <w:rsid w:val="00FC5FB3"/>
    <w:rsid w:val="00FC66C2"/>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Hyperlink">
    <w:name w:val="Hyperlink"/>
    <w:basedOn w:val="Absatz-Standardschriftart"/>
    <w:uiPriority w:val="99"/>
    <w:unhideWhenUsed/>
    <w:rsid w:val="00EE5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Hyperlink">
    <w:name w:val="Hyperlink"/>
    <w:basedOn w:val="Absatz-Standardschriftart"/>
    <w:uiPriority w:val="99"/>
    <w:unhideWhenUsed/>
    <w:rsid w:val="00EE5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Kautex\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0936-079B-4249-A4DF-AE580DBA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Blanko.dotx</Template>
  <TotalTime>0</TotalTime>
  <Pages>3</Pages>
  <Words>590</Words>
  <Characters>3718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2</cp:revision>
  <cp:lastPrinted>2014-10-23T05:31:00Z</cp:lastPrinted>
  <dcterms:created xsi:type="dcterms:W3CDTF">2016-04-05T13:35:00Z</dcterms:created>
  <dcterms:modified xsi:type="dcterms:W3CDTF">2016-04-05T13:35:00Z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