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8" w:rsidRPr="00E12388" w:rsidRDefault="009534D8" w:rsidP="00B31CC8">
      <w:pPr>
        <w:spacing w:after="0" w:line="240" w:lineRule="auto"/>
        <w:rPr>
          <w:rFonts w:ascii="Arial" w:hAnsi="Arial" w:cs="Arial"/>
          <w:i/>
          <w:sz w:val="20"/>
          <w:szCs w:val="20"/>
        </w:rPr>
      </w:pPr>
      <w:r w:rsidRPr="00E12388">
        <w:rPr>
          <w:rFonts w:ascii="Arial" w:hAnsi="Arial" w:cs="Arial"/>
          <w:b/>
          <w:sz w:val="20"/>
          <w:szCs w:val="20"/>
        </w:rPr>
        <w:t>Pressemitteilung</w:t>
      </w:r>
      <w:r w:rsidR="00B31CC8" w:rsidRPr="00E12388">
        <w:rPr>
          <w:rFonts w:ascii="Arial" w:hAnsi="Arial" w:cs="Arial"/>
          <w:b/>
          <w:sz w:val="20"/>
          <w:szCs w:val="20"/>
        </w:rPr>
        <w:t xml:space="preserve"> </w:t>
      </w:r>
      <w:r w:rsidR="00B31CC8" w:rsidRPr="00E12388">
        <w:rPr>
          <w:rFonts w:ascii="Arial" w:hAnsi="Arial" w:cs="Arial"/>
          <w:b/>
          <w:sz w:val="20"/>
          <w:szCs w:val="20"/>
        </w:rPr>
        <w:br/>
      </w:r>
      <w:r w:rsidR="006B054F">
        <w:rPr>
          <w:rFonts w:ascii="Arial" w:hAnsi="Arial" w:cs="Arial"/>
          <w:i/>
          <w:sz w:val="20"/>
          <w:szCs w:val="20"/>
        </w:rPr>
        <w:t>Fachpresse</w:t>
      </w:r>
      <w:r w:rsidR="00B31CC8" w:rsidRPr="00E12388">
        <w:rPr>
          <w:rFonts w:ascii="Arial" w:hAnsi="Arial" w:cs="Arial"/>
          <w:i/>
          <w:sz w:val="20"/>
          <w:szCs w:val="20"/>
        </w:rPr>
        <w:t xml:space="preserve"> </w:t>
      </w:r>
    </w:p>
    <w:p w:rsidR="00B31CC8" w:rsidRPr="00E12388" w:rsidRDefault="00B31CC8" w:rsidP="00B31CC8">
      <w:pPr>
        <w:spacing w:after="0" w:line="240" w:lineRule="auto"/>
        <w:rPr>
          <w:rFonts w:ascii="Arial" w:hAnsi="Arial" w:cs="Arial"/>
          <w:b/>
          <w:sz w:val="20"/>
          <w:szCs w:val="20"/>
        </w:rPr>
      </w:pPr>
    </w:p>
    <w:p w:rsidR="007F4A52" w:rsidRPr="007F4A52" w:rsidRDefault="0069387A" w:rsidP="007F4A52">
      <w:pPr>
        <w:spacing w:line="360" w:lineRule="auto"/>
        <w:rPr>
          <w:rFonts w:ascii="Arial" w:hAnsi="Arial"/>
          <w:b/>
          <w:sz w:val="36"/>
          <w:szCs w:val="36"/>
        </w:rPr>
      </w:pPr>
      <w:proofErr w:type="spellStart"/>
      <w:r w:rsidRPr="0069387A">
        <w:rPr>
          <w:rFonts w:ascii="Arial" w:hAnsi="Arial"/>
          <w:b/>
          <w:sz w:val="36"/>
          <w:szCs w:val="36"/>
        </w:rPr>
        <w:t>Kautex</w:t>
      </w:r>
      <w:proofErr w:type="spellEnd"/>
      <w:r w:rsidRPr="0069387A">
        <w:rPr>
          <w:rFonts w:ascii="Arial" w:hAnsi="Arial"/>
          <w:b/>
          <w:sz w:val="36"/>
          <w:szCs w:val="36"/>
        </w:rPr>
        <w:t xml:space="preserve"> Maschinen</w:t>
      </w:r>
      <w:r w:rsidR="00666EA8">
        <w:rPr>
          <w:rFonts w:ascii="Arial" w:hAnsi="Arial"/>
          <w:b/>
          <w:sz w:val="36"/>
          <w:szCs w:val="36"/>
        </w:rPr>
        <w:t>bau</w:t>
      </w:r>
      <w:r>
        <w:rPr>
          <w:rFonts w:ascii="Arial" w:hAnsi="Arial"/>
          <w:b/>
          <w:sz w:val="36"/>
          <w:szCs w:val="36"/>
        </w:rPr>
        <w:t xml:space="preserve"> - </w:t>
      </w:r>
      <w:r w:rsidR="00004013">
        <w:rPr>
          <w:rFonts w:ascii="Arial" w:hAnsi="Arial"/>
          <w:b/>
          <w:sz w:val="36"/>
          <w:szCs w:val="36"/>
        </w:rPr>
        <w:t>Neue</w:t>
      </w:r>
      <w:r>
        <w:rPr>
          <w:rFonts w:ascii="Arial" w:hAnsi="Arial"/>
          <w:b/>
          <w:sz w:val="36"/>
          <w:szCs w:val="36"/>
        </w:rPr>
        <w:t>s KCC-Maschinenmodell</w:t>
      </w:r>
      <w:r w:rsidR="00004013">
        <w:rPr>
          <w:rFonts w:ascii="Arial" w:hAnsi="Arial"/>
          <w:b/>
          <w:sz w:val="36"/>
          <w:szCs w:val="36"/>
        </w:rPr>
        <w:t xml:space="preserve"> </w:t>
      </w:r>
      <w:r>
        <w:rPr>
          <w:rFonts w:ascii="Arial" w:hAnsi="Arial"/>
          <w:b/>
          <w:sz w:val="36"/>
          <w:szCs w:val="36"/>
        </w:rPr>
        <w:t>zur Chinaplas 2017</w:t>
      </w:r>
    </w:p>
    <w:p w:rsidR="00004013" w:rsidRPr="00004013" w:rsidRDefault="00004013" w:rsidP="00004013">
      <w:pPr>
        <w:spacing w:line="360" w:lineRule="auto"/>
        <w:rPr>
          <w:rFonts w:ascii="Arial" w:hAnsi="Arial"/>
          <w:sz w:val="20"/>
          <w:szCs w:val="24"/>
        </w:rPr>
      </w:pPr>
      <w:r w:rsidRPr="00004013">
        <w:rPr>
          <w:rFonts w:ascii="Arial" w:hAnsi="Arial"/>
          <w:sz w:val="20"/>
          <w:szCs w:val="24"/>
        </w:rPr>
        <w:t xml:space="preserve">Nachdem Kautex Maschinenbau im letzten Jahr </w:t>
      </w:r>
      <w:r w:rsidR="000D7853">
        <w:rPr>
          <w:rFonts w:ascii="Arial" w:hAnsi="Arial"/>
          <w:sz w:val="20"/>
          <w:szCs w:val="24"/>
        </w:rPr>
        <w:t xml:space="preserve">mit einer KCC20 MK3 </w:t>
      </w:r>
      <w:r w:rsidRPr="00004013">
        <w:rPr>
          <w:rFonts w:ascii="Arial" w:hAnsi="Arial"/>
          <w:sz w:val="20"/>
          <w:szCs w:val="24"/>
        </w:rPr>
        <w:t xml:space="preserve">die </w:t>
      </w:r>
      <w:r w:rsidR="00AD5CE6">
        <w:rPr>
          <w:rFonts w:ascii="Arial" w:hAnsi="Arial"/>
          <w:sz w:val="20"/>
          <w:szCs w:val="24"/>
        </w:rPr>
        <w:t xml:space="preserve">schrittweise Einführung der </w:t>
      </w:r>
      <w:r w:rsidRPr="00004013">
        <w:rPr>
          <w:rFonts w:ascii="Arial" w:hAnsi="Arial"/>
          <w:sz w:val="20"/>
          <w:szCs w:val="24"/>
        </w:rPr>
        <w:t>dritte</w:t>
      </w:r>
      <w:r w:rsidR="00AD5CE6">
        <w:rPr>
          <w:rFonts w:ascii="Arial" w:hAnsi="Arial"/>
          <w:sz w:val="20"/>
          <w:szCs w:val="24"/>
        </w:rPr>
        <w:t>n</w:t>
      </w:r>
      <w:r w:rsidRPr="00004013">
        <w:rPr>
          <w:rFonts w:ascii="Arial" w:hAnsi="Arial"/>
          <w:sz w:val="20"/>
          <w:szCs w:val="24"/>
        </w:rPr>
        <w:t xml:space="preserve"> G</w:t>
      </w:r>
      <w:r w:rsidR="00AD5CE6">
        <w:rPr>
          <w:rFonts w:ascii="Arial" w:hAnsi="Arial"/>
          <w:sz w:val="20"/>
          <w:szCs w:val="24"/>
        </w:rPr>
        <w:t>eneration der erfolgreichen KCC-Baureihe</w:t>
      </w:r>
      <w:r w:rsidR="000D7853">
        <w:rPr>
          <w:rFonts w:ascii="Arial" w:hAnsi="Arial"/>
          <w:sz w:val="20"/>
          <w:szCs w:val="24"/>
        </w:rPr>
        <w:t xml:space="preserve"> einleitete</w:t>
      </w:r>
      <w:r w:rsidR="00AD5CE6">
        <w:rPr>
          <w:rFonts w:ascii="Arial" w:hAnsi="Arial"/>
          <w:sz w:val="20"/>
          <w:szCs w:val="24"/>
        </w:rPr>
        <w:t>, folgt in diesem Jahr</w:t>
      </w:r>
      <w:r w:rsidRPr="00004013">
        <w:rPr>
          <w:rFonts w:ascii="Arial" w:hAnsi="Arial"/>
          <w:sz w:val="20"/>
          <w:szCs w:val="24"/>
        </w:rPr>
        <w:t xml:space="preserve"> </w:t>
      </w:r>
      <w:r w:rsidRPr="00004013">
        <w:rPr>
          <w:rFonts w:ascii="Arial" w:hAnsi="Arial" w:cs="Arial"/>
          <w:sz w:val="20"/>
          <w:szCs w:val="24"/>
        </w:rPr>
        <w:t xml:space="preserve">mit der KCC10 MK3 </w:t>
      </w:r>
      <w:r w:rsidR="00AD5CE6">
        <w:rPr>
          <w:rFonts w:ascii="Arial" w:hAnsi="Arial" w:cs="Arial"/>
          <w:sz w:val="20"/>
          <w:szCs w:val="24"/>
        </w:rPr>
        <w:t>ein weiterer Schritt.</w:t>
      </w:r>
      <w:r w:rsidRPr="00004013">
        <w:rPr>
          <w:rFonts w:ascii="Arial" w:hAnsi="Arial"/>
          <w:sz w:val="20"/>
          <w:szCs w:val="24"/>
        </w:rPr>
        <w:t xml:space="preserve"> Diese und zahlreiche weitere Neuheiten stellt der Blasformma</w:t>
      </w:r>
      <w:r w:rsidR="00412DF2">
        <w:rPr>
          <w:rFonts w:ascii="Arial" w:hAnsi="Arial"/>
          <w:sz w:val="20"/>
          <w:szCs w:val="24"/>
        </w:rPr>
        <w:t>s</w:t>
      </w:r>
      <w:r w:rsidRPr="00004013">
        <w:rPr>
          <w:rFonts w:ascii="Arial" w:hAnsi="Arial"/>
          <w:sz w:val="20"/>
          <w:szCs w:val="24"/>
        </w:rPr>
        <w:t>chinenhersteller auf der Chinaplas 2017 vor, die diesmal vom 16. bis zum 19</w:t>
      </w:r>
      <w:r w:rsidR="00412DF2">
        <w:rPr>
          <w:rFonts w:ascii="Arial" w:hAnsi="Arial"/>
          <w:sz w:val="20"/>
          <w:szCs w:val="24"/>
        </w:rPr>
        <w:t>.</w:t>
      </w:r>
      <w:r w:rsidRPr="00004013">
        <w:rPr>
          <w:rFonts w:ascii="Arial" w:hAnsi="Arial"/>
          <w:sz w:val="20"/>
          <w:szCs w:val="24"/>
        </w:rPr>
        <w:t xml:space="preserve"> Mai in Guangzhou stattfindet. </w:t>
      </w:r>
      <w:r w:rsidRPr="00004013">
        <w:rPr>
          <w:rFonts w:ascii="Arial" w:hAnsi="Arial" w:cs="Arial"/>
          <w:sz w:val="20"/>
          <w:szCs w:val="24"/>
        </w:rPr>
        <w:t>„Wir haben seit Einführung der MK3 Modelle konsequent am neuen Maschinenprogramm gearbeitet. Mehrere KCC20 MK3 wurden inzwischen ausgeliefert</w:t>
      </w:r>
      <w:r w:rsidR="00865946">
        <w:rPr>
          <w:rFonts w:ascii="Arial" w:hAnsi="Arial" w:cs="Arial"/>
          <w:sz w:val="20"/>
          <w:szCs w:val="24"/>
        </w:rPr>
        <w:t>,</w:t>
      </w:r>
      <w:r w:rsidRPr="00004013">
        <w:rPr>
          <w:rFonts w:ascii="Arial" w:hAnsi="Arial" w:cs="Arial"/>
          <w:sz w:val="20"/>
          <w:szCs w:val="24"/>
        </w:rPr>
        <w:t xml:space="preserve"> und mit der neuen KCC10 setzen wir den Ausbau des Programms fort"</w:t>
      </w:r>
      <w:r w:rsidR="00865946">
        <w:rPr>
          <w:rFonts w:ascii="Arial" w:hAnsi="Arial" w:cs="Arial"/>
          <w:sz w:val="20"/>
          <w:szCs w:val="24"/>
        </w:rPr>
        <w:t>,</w:t>
      </w:r>
      <w:r w:rsidRPr="00004013">
        <w:rPr>
          <w:rFonts w:ascii="Arial" w:hAnsi="Arial" w:cs="Arial"/>
          <w:sz w:val="20"/>
          <w:szCs w:val="24"/>
        </w:rPr>
        <w:t xml:space="preserve"> sagt Geoff</w:t>
      </w:r>
      <w:r w:rsidR="000D7853">
        <w:rPr>
          <w:rFonts w:ascii="Arial" w:hAnsi="Arial" w:cs="Arial"/>
          <w:sz w:val="20"/>
          <w:szCs w:val="24"/>
        </w:rPr>
        <w:t xml:space="preserve">rey Chan, </w:t>
      </w:r>
      <w:r w:rsidR="009D5844">
        <w:rPr>
          <w:rFonts w:ascii="Arial" w:hAnsi="Arial" w:cs="Arial"/>
          <w:sz w:val="20"/>
          <w:szCs w:val="24"/>
        </w:rPr>
        <w:t xml:space="preserve">der </w:t>
      </w:r>
      <w:r w:rsidR="000D7853">
        <w:rPr>
          <w:rFonts w:ascii="Arial" w:hAnsi="Arial" w:cs="Arial"/>
          <w:sz w:val="20"/>
          <w:szCs w:val="24"/>
        </w:rPr>
        <w:t>seit Januar 2017 als</w:t>
      </w:r>
      <w:r w:rsidRPr="00004013">
        <w:rPr>
          <w:rFonts w:ascii="Arial" w:hAnsi="Arial" w:cs="Arial"/>
          <w:sz w:val="20"/>
          <w:szCs w:val="24"/>
        </w:rPr>
        <w:t xml:space="preserve"> Executive </w:t>
      </w:r>
      <w:proofErr w:type="spellStart"/>
      <w:r w:rsidRPr="00004013">
        <w:rPr>
          <w:rFonts w:ascii="Arial" w:hAnsi="Arial" w:cs="Arial"/>
          <w:sz w:val="20"/>
          <w:szCs w:val="24"/>
        </w:rPr>
        <w:t>Vice</w:t>
      </w:r>
      <w:proofErr w:type="spellEnd"/>
      <w:r w:rsidRPr="00004013">
        <w:rPr>
          <w:rFonts w:ascii="Arial" w:hAnsi="Arial" w:cs="Arial"/>
          <w:sz w:val="20"/>
          <w:szCs w:val="24"/>
        </w:rPr>
        <w:t xml:space="preserve"> </w:t>
      </w:r>
      <w:proofErr w:type="spellStart"/>
      <w:r w:rsidRPr="00004013">
        <w:rPr>
          <w:rFonts w:ascii="Arial" w:hAnsi="Arial" w:cs="Arial"/>
          <w:sz w:val="20"/>
          <w:szCs w:val="24"/>
        </w:rPr>
        <w:t>President</w:t>
      </w:r>
      <w:proofErr w:type="spellEnd"/>
      <w:r w:rsidRPr="00004013">
        <w:rPr>
          <w:rFonts w:ascii="Arial" w:hAnsi="Arial" w:cs="Arial"/>
          <w:sz w:val="20"/>
          <w:szCs w:val="24"/>
        </w:rPr>
        <w:t xml:space="preserve"> von </w:t>
      </w:r>
      <w:proofErr w:type="spellStart"/>
      <w:r w:rsidRPr="00004013">
        <w:rPr>
          <w:rFonts w:ascii="Arial" w:hAnsi="Arial" w:cs="Arial"/>
          <w:sz w:val="20"/>
          <w:szCs w:val="24"/>
        </w:rPr>
        <w:t>Shunde</w:t>
      </w:r>
      <w:proofErr w:type="spellEnd"/>
      <w:r w:rsidRPr="00004013">
        <w:rPr>
          <w:rFonts w:ascii="Arial" w:hAnsi="Arial" w:cs="Arial"/>
          <w:sz w:val="20"/>
          <w:szCs w:val="24"/>
        </w:rPr>
        <w:t xml:space="preserve"> Kautex</w:t>
      </w:r>
      <w:r w:rsidR="000D7853">
        <w:rPr>
          <w:rFonts w:ascii="Arial" w:hAnsi="Arial" w:cs="Arial"/>
          <w:sz w:val="20"/>
          <w:szCs w:val="24"/>
        </w:rPr>
        <w:t xml:space="preserve"> das lokale Management Team ergänzt</w:t>
      </w:r>
      <w:r w:rsidRPr="00004013">
        <w:rPr>
          <w:rFonts w:ascii="Arial" w:hAnsi="Arial" w:cs="Arial"/>
          <w:sz w:val="20"/>
          <w:szCs w:val="24"/>
        </w:rPr>
        <w:t xml:space="preserve">.  </w:t>
      </w:r>
    </w:p>
    <w:p w:rsidR="007D55E7" w:rsidRDefault="00004013" w:rsidP="002B2ECD">
      <w:pPr>
        <w:spacing w:line="360" w:lineRule="auto"/>
        <w:rPr>
          <w:rFonts w:ascii="Arial" w:hAnsi="Arial" w:cs="Arial"/>
          <w:sz w:val="20"/>
          <w:szCs w:val="24"/>
        </w:rPr>
      </w:pPr>
      <w:r w:rsidRPr="00004013">
        <w:rPr>
          <w:rFonts w:ascii="Arial" w:hAnsi="Arial"/>
          <w:b/>
          <w:sz w:val="20"/>
          <w:szCs w:val="24"/>
        </w:rPr>
        <w:t>Virtuelle Maschine und Shuttle ins Werk</w:t>
      </w:r>
      <w:r w:rsidR="00AD306D">
        <w:rPr>
          <w:rFonts w:ascii="Arial" w:hAnsi="Arial"/>
          <w:b/>
          <w:sz w:val="20"/>
          <w:szCs w:val="24"/>
        </w:rPr>
        <w:br/>
      </w:r>
      <w:r w:rsidRPr="00004013">
        <w:rPr>
          <w:rFonts w:ascii="Arial" w:hAnsi="Arial"/>
          <w:sz w:val="20"/>
          <w:szCs w:val="24"/>
        </w:rPr>
        <w:t xml:space="preserve">Nicht fehlen darf am Kautex Messestand auch die neue Generation virtueller Maschinen. Mit diesem nochmal deutlich erweiterten Tool lassen sich Produktionsprozesse für verschiedene Maschinentypen und Anwendungsfälle in Echtzeit simulieren und trainieren. </w:t>
      </w:r>
      <w:r w:rsidR="007D55E7">
        <w:rPr>
          <w:rFonts w:ascii="Arial" w:hAnsi="Arial"/>
          <w:sz w:val="20"/>
          <w:szCs w:val="24"/>
        </w:rPr>
        <w:t xml:space="preserve">Die ausgestellte virtuelle Maschine ist ab sofort auch Bestandteil der Kundenschulung am Standort Shunde. </w:t>
      </w:r>
      <w:r w:rsidR="007D55E7">
        <w:rPr>
          <w:rFonts w:ascii="Arial" w:hAnsi="Arial"/>
          <w:sz w:val="20"/>
          <w:szCs w:val="24"/>
        </w:rPr>
        <w:br/>
      </w:r>
      <w:r w:rsidRPr="00004013">
        <w:rPr>
          <w:rFonts w:ascii="Arial" w:hAnsi="Arial"/>
          <w:sz w:val="20"/>
          <w:szCs w:val="24"/>
        </w:rPr>
        <w:t xml:space="preserve">Weil die Chinaplas in diesem Jahr in Guangzhou stattfindet, bietet Kautex einen Shuttle-Service von der Messe ins nahegelegene Kautex-Werk in Shunde an. </w:t>
      </w:r>
      <w:r w:rsidR="007D55E7">
        <w:rPr>
          <w:rFonts w:ascii="Arial" w:hAnsi="Arial"/>
          <w:sz w:val="20"/>
          <w:szCs w:val="24"/>
        </w:rPr>
        <w:t xml:space="preserve">Unterschiedliche </w:t>
      </w:r>
      <w:r w:rsidR="007D55E7" w:rsidRPr="007D55E7">
        <w:rPr>
          <w:rFonts w:ascii="Arial" w:hAnsi="Arial"/>
          <w:sz w:val="20"/>
          <w:szCs w:val="24"/>
        </w:rPr>
        <w:t>Extrusionsblas</w:t>
      </w:r>
      <w:r w:rsidR="00AD306D">
        <w:rPr>
          <w:rFonts w:ascii="Arial" w:hAnsi="Arial"/>
          <w:sz w:val="20"/>
          <w:szCs w:val="24"/>
        </w:rPr>
        <w:t>form</w:t>
      </w:r>
      <w:r w:rsidR="007D55E7" w:rsidRPr="007D55E7">
        <w:rPr>
          <w:rFonts w:ascii="Arial" w:hAnsi="Arial"/>
          <w:sz w:val="20"/>
          <w:szCs w:val="24"/>
        </w:rPr>
        <w:t>anlagen</w:t>
      </w:r>
      <w:r w:rsidR="007D55E7">
        <w:rPr>
          <w:rFonts w:ascii="Arial" w:hAnsi="Arial"/>
          <w:sz w:val="20"/>
          <w:szCs w:val="24"/>
        </w:rPr>
        <w:t xml:space="preserve"> von KCC bis KBB können dort</w:t>
      </w:r>
      <w:r w:rsidR="007D55E7" w:rsidRPr="007D55E7">
        <w:rPr>
          <w:rFonts w:ascii="Arial" w:hAnsi="Arial"/>
          <w:sz w:val="20"/>
          <w:szCs w:val="24"/>
        </w:rPr>
        <w:t xml:space="preserve"> in </w:t>
      </w:r>
      <w:r w:rsidR="00865946">
        <w:rPr>
          <w:rFonts w:ascii="Arial" w:hAnsi="Arial"/>
          <w:sz w:val="20"/>
          <w:szCs w:val="24"/>
        </w:rPr>
        <w:t>verschiedenen</w:t>
      </w:r>
      <w:r w:rsidR="007D55E7" w:rsidRPr="007D55E7">
        <w:rPr>
          <w:rFonts w:ascii="Arial" w:hAnsi="Arial"/>
          <w:sz w:val="20"/>
          <w:szCs w:val="24"/>
        </w:rPr>
        <w:t xml:space="preserve"> Stadien der Endmontage betrachte</w:t>
      </w:r>
      <w:r w:rsidR="009D5844">
        <w:rPr>
          <w:rFonts w:ascii="Arial" w:hAnsi="Arial"/>
          <w:sz w:val="20"/>
          <w:szCs w:val="24"/>
        </w:rPr>
        <w:t>t</w:t>
      </w:r>
      <w:r w:rsidR="007D55E7" w:rsidRPr="007D55E7">
        <w:rPr>
          <w:rFonts w:ascii="Arial" w:hAnsi="Arial"/>
          <w:sz w:val="20"/>
          <w:szCs w:val="24"/>
        </w:rPr>
        <w:t xml:space="preserve"> und informative Gespräche </w:t>
      </w:r>
      <w:r w:rsidR="009D5844">
        <w:rPr>
          <w:rFonts w:ascii="Arial" w:hAnsi="Arial"/>
          <w:sz w:val="20"/>
          <w:szCs w:val="24"/>
        </w:rPr>
        <w:t xml:space="preserve">mit vielen </w:t>
      </w:r>
      <w:r w:rsidR="007D55E7" w:rsidRPr="007D55E7">
        <w:rPr>
          <w:rFonts w:ascii="Arial" w:hAnsi="Arial"/>
          <w:sz w:val="20"/>
          <w:szCs w:val="24"/>
        </w:rPr>
        <w:t xml:space="preserve">Fachleuten </w:t>
      </w:r>
      <w:r w:rsidR="00FF1790">
        <w:rPr>
          <w:rFonts w:ascii="Arial" w:hAnsi="Arial"/>
          <w:sz w:val="20"/>
          <w:szCs w:val="24"/>
        </w:rPr>
        <w:t>geführt werden</w:t>
      </w:r>
      <w:r w:rsidR="007D55E7" w:rsidRPr="007D55E7">
        <w:rPr>
          <w:rFonts w:ascii="Arial" w:hAnsi="Arial"/>
          <w:sz w:val="20"/>
          <w:szCs w:val="24"/>
        </w:rPr>
        <w:t>.</w:t>
      </w:r>
      <w:r w:rsidR="00AD5CE6">
        <w:rPr>
          <w:rFonts w:ascii="Arial" w:hAnsi="Arial"/>
          <w:sz w:val="20"/>
          <w:szCs w:val="24"/>
        </w:rPr>
        <w:br/>
      </w:r>
      <w:r w:rsidR="00F84E3E">
        <w:rPr>
          <w:rFonts w:ascii="Arial" w:hAnsi="Arial" w:cs="Arial"/>
          <w:sz w:val="20"/>
          <w:szCs w:val="24"/>
        </w:rPr>
        <w:t>Die vollelektrische KBB-</w:t>
      </w:r>
      <w:r w:rsidR="00AD5CE6" w:rsidRPr="00004013">
        <w:rPr>
          <w:rFonts w:ascii="Arial" w:hAnsi="Arial" w:cs="Arial"/>
          <w:sz w:val="20"/>
          <w:szCs w:val="24"/>
        </w:rPr>
        <w:t xml:space="preserve">Baureihe stellt </w:t>
      </w:r>
      <w:proofErr w:type="spellStart"/>
      <w:r w:rsidR="00F84E3E">
        <w:rPr>
          <w:rFonts w:ascii="Arial" w:hAnsi="Arial" w:cs="Arial"/>
          <w:sz w:val="20"/>
          <w:szCs w:val="24"/>
        </w:rPr>
        <w:t>Shunde</w:t>
      </w:r>
      <w:proofErr w:type="spellEnd"/>
      <w:r w:rsidR="00F84E3E">
        <w:rPr>
          <w:rFonts w:ascii="Arial" w:hAnsi="Arial" w:cs="Arial"/>
          <w:sz w:val="20"/>
          <w:szCs w:val="24"/>
        </w:rPr>
        <w:t xml:space="preserve"> </w:t>
      </w:r>
      <w:proofErr w:type="spellStart"/>
      <w:r w:rsidR="00AD5CE6" w:rsidRPr="00004013">
        <w:rPr>
          <w:rFonts w:ascii="Arial" w:hAnsi="Arial" w:cs="Arial"/>
          <w:sz w:val="20"/>
          <w:szCs w:val="24"/>
        </w:rPr>
        <w:t>Kautex</w:t>
      </w:r>
      <w:proofErr w:type="spellEnd"/>
      <w:r w:rsidR="00AD5CE6" w:rsidRPr="00004013">
        <w:rPr>
          <w:rFonts w:ascii="Arial" w:hAnsi="Arial" w:cs="Arial"/>
          <w:sz w:val="20"/>
          <w:szCs w:val="24"/>
        </w:rPr>
        <w:t xml:space="preserve"> </w:t>
      </w:r>
      <w:r w:rsidR="009D5844">
        <w:rPr>
          <w:rFonts w:ascii="Arial" w:hAnsi="Arial" w:cs="Arial"/>
          <w:sz w:val="20"/>
          <w:szCs w:val="24"/>
        </w:rPr>
        <w:t xml:space="preserve">für den chinesischen und südostasiatischen Markt seit 2016 </w:t>
      </w:r>
      <w:r w:rsidR="00AD5CE6">
        <w:rPr>
          <w:rFonts w:ascii="Arial" w:hAnsi="Arial" w:cs="Arial"/>
          <w:sz w:val="20"/>
          <w:szCs w:val="24"/>
        </w:rPr>
        <w:t xml:space="preserve">in einem gemeinsamen Entwicklungsprogramm mit dem deutschen Werk in Bonn her. Maschinen dieses Typs zeichnen sich durch </w:t>
      </w:r>
      <w:r w:rsidR="00AD5CE6" w:rsidRPr="00004013">
        <w:rPr>
          <w:rFonts w:ascii="Arial" w:hAnsi="Arial" w:cs="Arial"/>
          <w:sz w:val="20"/>
          <w:szCs w:val="24"/>
        </w:rPr>
        <w:t xml:space="preserve">einfaches Handling, einen geringen Energieverbrauch und fortschrittliche </w:t>
      </w:r>
      <w:r w:rsidR="00AD5CE6">
        <w:rPr>
          <w:rFonts w:ascii="Arial" w:hAnsi="Arial" w:cs="Arial"/>
          <w:sz w:val="20"/>
          <w:szCs w:val="24"/>
        </w:rPr>
        <w:t>Schnellwechselsysteme aus</w:t>
      </w:r>
      <w:r w:rsidR="00AD5CE6" w:rsidRPr="00004013">
        <w:rPr>
          <w:rFonts w:ascii="Arial" w:hAnsi="Arial" w:cs="Arial"/>
          <w:sz w:val="20"/>
          <w:szCs w:val="24"/>
        </w:rPr>
        <w:t xml:space="preserve">. Eine Besonderheit der KBB-Baureihe ist </w:t>
      </w:r>
      <w:proofErr w:type="gramStart"/>
      <w:r w:rsidR="00AD5CE6" w:rsidRPr="00004013">
        <w:rPr>
          <w:rFonts w:ascii="Arial" w:hAnsi="Arial" w:cs="Arial"/>
          <w:sz w:val="20"/>
          <w:szCs w:val="24"/>
        </w:rPr>
        <w:t>das auf der K</w:t>
      </w:r>
      <w:proofErr w:type="gramEnd"/>
      <w:r w:rsidR="00AD306D">
        <w:rPr>
          <w:rFonts w:ascii="Arial" w:hAnsi="Arial" w:cs="Arial"/>
          <w:sz w:val="20"/>
          <w:szCs w:val="24"/>
        </w:rPr>
        <w:t xml:space="preserve"> </w:t>
      </w:r>
      <w:r w:rsidR="00AD5CE6" w:rsidRPr="00004013">
        <w:rPr>
          <w:rFonts w:ascii="Arial" w:hAnsi="Arial" w:cs="Arial"/>
          <w:sz w:val="20"/>
          <w:szCs w:val="24"/>
        </w:rPr>
        <w:t xml:space="preserve">2016 erstmals vorgestellte </w:t>
      </w:r>
      <w:proofErr w:type="spellStart"/>
      <w:r w:rsidR="00AD5CE6" w:rsidRPr="00004013">
        <w:rPr>
          <w:rFonts w:ascii="Arial" w:hAnsi="Arial" w:cs="Arial"/>
          <w:sz w:val="20"/>
          <w:szCs w:val="24"/>
        </w:rPr>
        <w:t>Intelligate</w:t>
      </w:r>
      <w:proofErr w:type="spellEnd"/>
      <w:r w:rsidR="00AD5CE6" w:rsidRPr="00004013">
        <w:rPr>
          <w:rFonts w:ascii="Arial" w:hAnsi="Arial" w:cs="Arial"/>
          <w:sz w:val="20"/>
          <w:szCs w:val="24"/>
        </w:rPr>
        <w:t xml:space="preserve"> Integrationssystem. Mit dieser effizienzsteigernden Industrie 4.0-Applikation können Kautex-Maschinen zu einer vollstän</w:t>
      </w:r>
      <w:r w:rsidR="00AD5CE6">
        <w:rPr>
          <w:rFonts w:ascii="Arial" w:hAnsi="Arial" w:cs="Arial"/>
          <w:sz w:val="20"/>
          <w:szCs w:val="24"/>
        </w:rPr>
        <w:t>digen Fertigungsanlage ausge</w:t>
      </w:r>
      <w:r w:rsidR="00AD306D">
        <w:rPr>
          <w:rFonts w:ascii="Arial" w:hAnsi="Arial" w:cs="Arial"/>
          <w:sz w:val="20"/>
          <w:szCs w:val="24"/>
        </w:rPr>
        <w:t>b</w:t>
      </w:r>
      <w:r w:rsidR="00AD5CE6">
        <w:rPr>
          <w:rFonts w:ascii="Arial" w:hAnsi="Arial" w:cs="Arial"/>
          <w:sz w:val="20"/>
          <w:szCs w:val="24"/>
        </w:rPr>
        <w:t>aut</w:t>
      </w:r>
      <w:r w:rsidR="00AD5CE6" w:rsidRPr="00004013">
        <w:rPr>
          <w:rFonts w:ascii="Arial" w:hAnsi="Arial" w:cs="Arial"/>
          <w:sz w:val="20"/>
          <w:szCs w:val="24"/>
        </w:rPr>
        <w:t xml:space="preserve"> werden.  </w:t>
      </w:r>
    </w:p>
    <w:p w:rsidR="001678E7" w:rsidRPr="001678E7" w:rsidRDefault="001678E7" w:rsidP="001678E7">
      <w:pPr>
        <w:spacing w:line="360" w:lineRule="auto"/>
        <w:rPr>
          <w:rFonts w:ascii="Arial" w:hAnsi="Arial"/>
          <w:b/>
          <w:sz w:val="20"/>
          <w:szCs w:val="24"/>
        </w:rPr>
      </w:pPr>
      <w:r w:rsidRPr="001678E7">
        <w:rPr>
          <w:rFonts w:ascii="Arial" w:hAnsi="Arial"/>
          <w:b/>
          <w:sz w:val="20"/>
          <w:szCs w:val="24"/>
        </w:rPr>
        <w:t xml:space="preserve">Über </w:t>
      </w:r>
      <w:proofErr w:type="spellStart"/>
      <w:r w:rsidRPr="001678E7">
        <w:rPr>
          <w:rFonts w:ascii="Arial" w:hAnsi="Arial"/>
          <w:b/>
          <w:sz w:val="20"/>
          <w:szCs w:val="24"/>
        </w:rPr>
        <w:t>Kautex</w:t>
      </w:r>
      <w:proofErr w:type="spellEnd"/>
      <w:r w:rsidRPr="001678E7">
        <w:rPr>
          <w:rFonts w:ascii="Arial" w:hAnsi="Arial"/>
          <w:b/>
          <w:sz w:val="20"/>
          <w:szCs w:val="24"/>
        </w:rPr>
        <w:t xml:space="preserve"> Maschinenbau</w:t>
      </w:r>
      <w:r>
        <w:rPr>
          <w:rFonts w:ascii="Arial" w:hAnsi="Arial"/>
          <w:b/>
          <w:sz w:val="20"/>
          <w:szCs w:val="24"/>
        </w:rPr>
        <w:br/>
      </w:r>
      <w:r w:rsidRPr="001678E7">
        <w:rPr>
          <w:rFonts w:ascii="Arial" w:hAnsi="Arial"/>
          <w:sz w:val="20"/>
          <w:szCs w:val="24"/>
        </w:rPr>
        <w:t xml:space="preserve">Acht Dekaden, geprägt durch Innovationskraft und Leistungen für seine Kunden, machen </w:t>
      </w:r>
      <w:proofErr w:type="spellStart"/>
      <w:r w:rsidRPr="001678E7">
        <w:rPr>
          <w:rFonts w:ascii="Arial" w:hAnsi="Arial"/>
          <w:sz w:val="20"/>
          <w:szCs w:val="24"/>
        </w:rPr>
        <w:t>Kautex</w:t>
      </w:r>
      <w:proofErr w:type="spellEnd"/>
      <w:r w:rsidRPr="001678E7">
        <w:rPr>
          <w:rFonts w:ascii="Arial" w:hAnsi="Arial"/>
          <w:sz w:val="20"/>
          <w:szCs w:val="24"/>
        </w:rPr>
        <w:t xml:space="preserve"> Maschinenbau heute zum weltweit führenden Anbieter in der </w:t>
      </w:r>
      <w:proofErr w:type="spellStart"/>
      <w:r w:rsidRPr="001678E7">
        <w:rPr>
          <w:rFonts w:ascii="Arial" w:hAnsi="Arial"/>
          <w:sz w:val="20"/>
          <w:szCs w:val="24"/>
        </w:rPr>
        <w:t>Extrusionsblasformtechnik</w:t>
      </w:r>
      <w:proofErr w:type="spellEnd"/>
      <w:r w:rsidRPr="001678E7">
        <w:rPr>
          <w:rFonts w:ascii="Arial" w:hAnsi="Arial"/>
          <w:sz w:val="20"/>
          <w:szCs w:val="24"/>
        </w:rPr>
        <w:t xml:space="preserve">. Zu den </w:t>
      </w:r>
      <w:r w:rsidRPr="001678E7">
        <w:rPr>
          <w:rFonts w:ascii="Arial" w:hAnsi="Arial"/>
          <w:sz w:val="20"/>
          <w:szCs w:val="24"/>
        </w:rPr>
        <w:lastRenderedPageBreak/>
        <w:t>internationalen Kunden gehören Automobilkonzerne und Zulieferbetriebe</w:t>
      </w:r>
      <w:bookmarkStart w:id="0" w:name="_GoBack"/>
      <w:bookmarkEnd w:id="0"/>
      <w:r w:rsidRPr="001678E7">
        <w:rPr>
          <w:rFonts w:ascii="Arial" w:hAnsi="Arial"/>
          <w:sz w:val="20"/>
          <w:szCs w:val="24"/>
        </w:rPr>
        <w:t xml:space="preserve"> sowie Unternehmen aus der Verpackungsindustrie. Sie alle setzen auf das Know-how einer Marke, die für Qualität, für Zuverlässigkeit und für kontinuierliche Unterstützung der Kunden steht. Mit 470 Mitarbeitern in Deutschland und weiteren 160 Mitarbeitern weltweit erwirtschaftete das Unternehmen 2016 einen Jahresumsatz von 122 Millionen Euro. Neben dem Hauptsitz in Bonn</w:t>
      </w:r>
      <w:r w:rsidR="00993341">
        <w:rPr>
          <w:rFonts w:ascii="Arial" w:hAnsi="Arial"/>
          <w:sz w:val="20"/>
          <w:szCs w:val="24"/>
        </w:rPr>
        <w:t xml:space="preserve">, einem kürzlich eröffneten </w:t>
      </w:r>
      <w:r w:rsidRPr="001678E7">
        <w:rPr>
          <w:rFonts w:ascii="Arial" w:hAnsi="Arial"/>
          <w:sz w:val="20"/>
          <w:szCs w:val="24"/>
        </w:rPr>
        <w:t xml:space="preserve"> </w:t>
      </w:r>
      <w:r w:rsidR="00993341" w:rsidRPr="00993341">
        <w:rPr>
          <w:rFonts w:ascii="Arial" w:hAnsi="Arial"/>
          <w:sz w:val="20"/>
          <w:szCs w:val="24"/>
        </w:rPr>
        <w:t xml:space="preserve">Kundenzentrum </w:t>
      </w:r>
      <w:r w:rsidR="00993341">
        <w:rPr>
          <w:rFonts w:ascii="Arial" w:hAnsi="Arial"/>
          <w:sz w:val="20"/>
          <w:szCs w:val="24"/>
        </w:rPr>
        <w:t xml:space="preserve">in </w:t>
      </w:r>
      <w:r w:rsidR="00993341" w:rsidRPr="00993341">
        <w:rPr>
          <w:rFonts w:ascii="Arial" w:hAnsi="Arial"/>
          <w:sz w:val="20"/>
          <w:szCs w:val="24"/>
        </w:rPr>
        <w:t>Berlin</w:t>
      </w:r>
      <w:r w:rsidR="00993341">
        <w:rPr>
          <w:rFonts w:ascii="Arial" w:hAnsi="Arial"/>
          <w:sz w:val="20"/>
          <w:szCs w:val="24"/>
        </w:rPr>
        <w:t xml:space="preserve"> </w:t>
      </w:r>
      <w:r w:rsidRPr="001678E7">
        <w:rPr>
          <w:rFonts w:ascii="Arial" w:hAnsi="Arial"/>
          <w:sz w:val="20"/>
          <w:szCs w:val="24"/>
        </w:rPr>
        <w:t xml:space="preserve">und regionalen Niederlassungen in USA, Russland, China, Italien und Indien unterhält </w:t>
      </w:r>
      <w:proofErr w:type="spellStart"/>
      <w:r w:rsidRPr="001678E7">
        <w:rPr>
          <w:rFonts w:ascii="Arial" w:hAnsi="Arial"/>
          <w:sz w:val="20"/>
          <w:szCs w:val="24"/>
        </w:rPr>
        <w:t>Kautex</w:t>
      </w:r>
      <w:proofErr w:type="spellEnd"/>
      <w:r w:rsidRPr="001678E7">
        <w:rPr>
          <w:rFonts w:ascii="Arial" w:hAnsi="Arial"/>
          <w:sz w:val="20"/>
          <w:szCs w:val="24"/>
        </w:rPr>
        <w:t xml:space="preserve"> Maschinenbau ein dichtes globales Netz von Service- und Vertriebsstützpunkten.</w:t>
      </w:r>
    </w:p>
    <w:p w:rsidR="007D55E7" w:rsidRDefault="007D55E7" w:rsidP="00B31CC8">
      <w:pPr>
        <w:spacing w:after="0" w:line="240" w:lineRule="auto"/>
        <w:rPr>
          <w:rFonts w:ascii="Arial" w:hAnsi="Arial" w:cs="Arial"/>
          <w:b/>
          <w:sz w:val="20"/>
          <w:szCs w:val="20"/>
        </w:rPr>
      </w:pPr>
    </w:p>
    <w:p w:rsidR="00B31CC8" w:rsidRPr="00B31CC8" w:rsidRDefault="007F4A52" w:rsidP="00B31CC8">
      <w:pPr>
        <w:spacing w:after="0" w:line="240" w:lineRule="auto"/>
        <w:rPr>
          <w:rFonts w:ascii="Arial" w:hAnsi="Arial" w:cs="Arial"/>
          <w:sz w:val="16"/>
          <w:szCs w:val="16"/>
          <w:lang w:val="en-US"/>
        </w:rPr>
      </w:pPr>
      <w:r>
        <w:rPr>
          <w:rFonts w:ascii="Arial" w:hAnsi="Arial" w:cs="Arial"/>
          <w:sz w:val="16"/>
          <w:szCs w:val="16"/>
          <w:lang w:val="en-US"/>
        </w:rPr>
        <w:t>© Kautex Maschinenbau GmbH 2017</w:t>
      </w:r>
      <w:r w:rsidR="00B31CC8" w:rsidRPr="00B31CC8">
        <w:rPr>
          <w:rFonts w:ascii="Arial" w:hAnsi="Arial" w:cs="Arial"/>
          <w:sz w:val="16"/>
          <w:szCs w:val="16"/>
          <w:lang w:val="en-US"/>
        </w:rPr>
        <w:t>- Copy permitted, please submit 2 print copies</w:t>
      </w:r>
    </w:p>
    <w:p w:rsidR="00B31CC8" w:rsidRPr="00B31CC8" w:rsidRDefault="00B31CC8" w:rsidP="00B31CC8">
      <w:pPr>
        <w:spacing w:after="0" w:line="240" w:lineRule="auto"/>
        <w:rPr>
          <w:rFonts w:ascii="Arial" w:hAnsi="Arial" w:cs="Arial"/>
          <w:sz w:val="20"/>
          <w:szCs w:val="20"/>
          <w:lang w:val="en-US"/>
        </w:rPr>
      </w:pPr>
      <w:r w:rsidRPr="00B31CC8">
        <w:rPr>
          <w:rFonts w:ascii="Arial" w:hAnsi="Arial" w:cs="Arial"/>
          <w:sz w:val="16"/>
          <w:szCs w:val="16"/>
          <w:lang w:val="en-US"/>
        </w:rPr>
        <w:t>Reprint free, two voucher copies requested</w:t>
      </w:r>
      <w:r>
        <w:rPr>
          <w:rFonts w:ascii="Arial" w:hAnsi="Arial" w:cs="Arial"/>
          <w:sz w:val="20"/>
          <w:szCs w:val="20"/>
          <w:lang w:val="en-US"/>
        </w:rPr>
        <w:br/>
      </w:r>
      <w:r w:rsidRPr="00B31CC8">
        <w:rPr>
          <w:rFonts w:ascii="Arial" w:hAnsi="Arial" w:cs="Arial"/>
          <w:sz w:val="20"/>
          <w:szCs w:val="20"/>
          <w:lang w:val="en-US"/>
        </w:rPr>
        <w:br/>
      </w:r>
      <w:r w:rsidRPr="00B31CC8">
        <w:rPr>
          <w:rFonts w:ascii="Arial" w:hAnsi="Arial" w:cs="Arial"/>
          <w:sz w:val="20"/>
          <w:szCs w:val="20"/>
          <w:lang w:val="en-US"/>
        </w:rPr>
        <w:br/>
      </w:r>
    </w:p>
    <w:p w:rsidR="00B31CC8" w:rsidRPr="0051406B" w:rsidRDefault="009534D8" w:rsidP="00B31CC8">
      <w:pPr>
        <w:spacing w:after="0" w:line="240" w:lineRule="auto"/>
        <w:rPr>
          <w:rFonts w:ascii="Arial" w:hAnsi="Arial" w:cs="Arial"/>
          <w:sz w:val="20"/>
          <w:szCs w:val="20"/>
        </w:rPr>
      </w:pPr>
      <w:r w:rsidRPr="0051406B">
        <w:rPr>
          <w:rFonts w:ascii="Arial" w:hAnsi="Arial" w:cs="Arial"/>
          <w:b/>
          <w:sz w:val="20"/>
          <w:szCs w:val="20"/>
        </w:rPr>
        <w:t>Kontaktadresse</w:t>
      </w:r>
      <w:r w:rsidR="00B31CC8" w:rsidRPr="0051406B">
        <w:rPr>
          <w:rFonts w:ascii="Arial" w:hAnsi="Arial" w:cs="Arial"/>
          <w:sz w:val="20"/>
          <w:szCs w:val="20"/>
        </w:rPr>
        <w:br/>
      </w:r>
      <w:r w:rsidR="00B31CC8" w:rsidRPr="0051406B">
        <w:rPr>
          <w:rFonts w:ascii="Arial" w:hAnsi="Arial" w:cs="Arial"/>
          <w:sz w:val="20"/>
          <w:szCs w:val="20"/>
        </w:rPr>
        <w:br/>
        <w:t>C</w:t>
      </w:r>
      <w:r w:rsidR="001678E7">
        <w:rPr>
          <w:rFonts w:ascii="Arial" w:hAnsi="Arial" w:cs="Arial"/>
          <w:sz w:val="20"/>
          <w:szCs w:val="20"/>
        </w:rPr>
        <w:t>hristian Kirchbaumer</w:t>
      </w:r>
      <w:r w:rsidR="001678E7">
        <w:rPr>
          <w:rFonts w:ascii="Arial" w:hAnsi="Arial" w:cs="Arial"/>
          <w:sz w:val="20"/>
          <w:szCs w:val="20"/>
        </w:rPr>
        <w:br/>
        <w:t>Teamleiter Kommunikation und</w:t>
      </w:r>
      <w:r w:rsidR="00B31CC8" w:rsidRPr="0051406B">
        <w:rPr>
          <w:rFonts w:ascii="Arial" w:hAnsi="Arial" w:cs="Arial"/>
          <w:sz w:val="20"/>
          <w:szCs w:val="20"/>
        </w:rPr>
        <w:t xml:space="preserve"> Marketing</w:t>
      </w:r>
      <w:r w:rsidR="00B31CC8" w:rsidRPr="0051406B">
        <w:rPr>
          <w:rFonts w:ascii="Arial" w:hAnsi="Arial" w:cs="Arial"/>
          <w:sz w:val="20"/>
          <w:szCs w:val="20"/>
        </w:rPr>
        <w:br/>
      </w:r>
      <w:r w:rsidR="00B31CC8" w:rsidRPr="0051406B">
        <w:rPr>
          <w:rFonts w:ascii="Arial" w:hAnsi="Arial" w:cs="Arial"/>
          <w:sz w:val="20"/>
          <w:szCs w:val="20"/>
        </w:rPr>
        <w:br/>
      </w:r>
      <w:proofErr w:type="spellStart"/>
      <w:r w:rsidR="00B31CC8" w:rsidRPr="0051406B">
        <w:rPr>
          <w:rFonts w:ascii="Arial" w:hAnsi="Arial" w:cs="Arial"/>
          <w:sz w:val="20"/>
          <w:szCs w:val="20"/>
        </w:rPr>
        <w:t>Kautex</w:t>
      </w:r>
      <w:proofErr w:type="spellEnd"/>
      <w:r w:rsidR="00B31CC8" w:rsidRPr="0051406B">
        <w:rPr>
          <w:rFonts w:ascii="Arial" w:hAnsi="Arial" w:cs="Arial"/>
          <w:sz w:val="20"/>
          <w:szCs w:val="20"/>
        </w:rPr>
        <w:t xml:space="preserve"> Maschinenbau GmbH</w:t>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Kautexstr. 54</w:t>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53229 Bonn</w:t>
      </w:r>
      <w:r w:rsidRPr="00B31CC8">
        <w:rPr>
          <w:rFonts w:ascii="Arial" w:hAnsi="Arial" w:cs="Arial"/>
          <w:sz w:val="20"/>
          <w:szCs w:val="20"/>
        </w:rPr>
        <w:br/>
        <w:t>Germany</w:t>
      </w:r>
      <w:r w:rsidRPr="00B31CC8">
        <w:rPr>
          <w:rFonts w:ascii="Arial" w:hAnsi="Arial" w:cs="Arial"/>
          <w:sz w:val="20"/>
          <w:szCs w:val="20"/>
        </w:rPr>
        <w:br/>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T +49 228 489 370</w:t>
      </w:r>
    </w:p>
    <w:p w:rsidR="00C93FFD" w:rsidRPr="00B31CC8" w:rsidRDefault="00B31CC8" w:rsidP="00B31CC8">
      <w:pPr>
        <w:spacing w:after="0" w:line="240" w:lineRule="auto"/>
        <w:rPr>
          <w:rFonts w:ascii="Arial" w:hAnsi="Arial" w:cs="Arial"/>
          <w:sz w:val="20"/>
          <w:szCs w:val="20"/>
        </w:rPr>
      </w:pPr>
      <w:r w:rsidRPr="00B31CC8">
        <w:rPr>
          <w:rFonts w:ascii="Arial" w:hAnsi="Arial" w:cs="Arial"/>
          <w:sz w:val="20"/>
          <w:szCs w:val="20"/>
        </w:rPr>
        <w:t>christian.kirchbaumer@kautex-group.com</w:t>
      </w:r>
    </w:p>
    <w:sectPr w:rsidR="00C93FFD" w:rsidRPr="00B31CC8"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46" w:rsidRDefault="00865946" w:rsidP="00D10BA6">
      <w:pPr>
        <w:spacing w:after="0" w:line="240" w:lineRule="auto"/>
      </w:pPr>
      <w:r>
        <w:separator/>
      </w:r>
    </w:p>
  </w:endnote>
  <w:endnote w:type="continuationSeparator" w:id="0">
    <w:p w:rsidR="00865946" w:rsidRDefault="00865946"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46" w:rsidRDefault="00865946">
    <w:pPr>
      <w:pStyle w:val="Fuzeile"/>
    </w:pPr>
    <w:r>
      <w:rPr>
        <w:noProof/>
        <w:lang w:eastAsia="de-DE"/>
      </w:rPr>
      <mc:AlternateContent>
        <mc:Choice Requires="wpg">
          <w:drawing>
            <wp:anchor distT="0" distB="0" distL="114300" distR="114300" simplePos="0" relativeHeight="251685888" behindDoc="0" locked="0" layoutInCell="1" allowOverlap="1" wp14:anchorId="2740C1F1" wp14:editId="7A5D0C98">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865946" w:rsidRPr="00C93E7E" w:rsidRDefault="00865946"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865946" w:rsidRPr="00C93E7E" w:rsidRDefault="00865946"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96B68" w:rsidRPr="00C93E7E" w:rsidRDefault="00496B68"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96B68" w:rsidRPr="00C93E7E" w:rsidRDefault="00496B68"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46" w:rsidRDefault="00865946">
    <w:pPr>
      <w:pStyle w:val="Fuzeile"/>
    </w:pPr>
  </w:p>
  <w:p w:rsidR="00865946" w:rsidRDefault="00865946">
    <w:pPr>
      <w:pStyle w:val="Fuzeile"/>
    </w:pPr>
  </w:p>
  <w:p w:rsidR="00865946" w:rsidRDefault="00865946">
    <w:pPr>
      <w:pStyle w:val="Fuzeile"/>
    </w:pPr>
    <w:r>
      <w:rPr>
        <w:noProof/>
        <w:lang w:eastAsia="de-DE"/>
      </w:rPr>
      <mc:AlternateContent>
        <mc:Choice Requires="wpg">
          <w:drawing>
            <wp:anchor distT="0" distB="0" distL="114300" distR="114300" simplePos="0" relativeHeight="251682816" behindDoc="0" locked="0" layoutInCell="1" allowOverlap="1" wp14:anchorId="195DEC36" wp14:editId="433B85E5">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865946" w:rsidRPr="00267809" w:rsidRDefault="00865946">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865946" w:rsidRPr="00267809" w:rsidRDefault="00865946"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07HgQAAKUPAAAOAAAAZHJzL2Uyb0RvYy54bWzsV1Fv2zYQfh+w/0DwfbFkS3YkRCm8tAkG&#10;eG3QZOgzTVGWUIrkSDpy9ut3JCXZddyiy4asD/GDLIrHO97Hu++OF292LUcPTJtGigLHZxFGTFBZ&#10;NmJT4D/ur385x8hYIkrCpWAFfmQGv7n8+aeLTuVsKmvJS6YRKBEm71SBa2tVPpkYWrOWmDOpmIDJ&#10;SuqWWBjqzaTUpAPtLZ9Mo2g+6aQulZaUGQNf34ZJfOn1VxWj9kNVGWYRLzDszfqn9s+1e04uL0i+&#10;0UTVDe23QZ6xi5Y0AoyOqt4SS9BWN09UtQ3V0sjKnlHZTmRVNZR5H8CbODry5kbLrfK+bPJuo0aY&#10;ANojnJ6tlr5/uNWoKeHsUowEaeGMbvRWKYaupbRMO4Q6tclB8EarO3Wr+w+bMHJO7yrdun9wB+08&#10;to8jtmxnEYWP8/NktlhkGFGYm83myawHn9ZwQk+W0frdtxdOBrMTt7txM52CODJ7qMy/g+quJor5&#10;EzAOgQGqAamPjNaW0c9ozck2IOXlRphMbgCxr2I0z6J4GmJwwClJsmweQ6g6nOJFtohSJzC6S3Kl&#10;jb1hskXupcAaYtyHHnlYGRtEBxFn2EjelNcN537g8opdcY0eCGSE3XnroPwLKS6crJBuVVDovgDQ&#10;gzv+zT5y5uS4+MgqCCE45KnfiE/evRFCKRM2DlM1KVmwnUbw610bV3hHvUKnuQL7o+5ewZcODLrD&#10;Lnt5t5T53B8XR9/aWFg8rvCWpbDj4rYRUp9SwMGr3nKQH0AK0DiU1rJ8hKjRMjCPUfS6gWNbEWNv&#10;iQaqgZMG+rQf4FFx2RVY9m8Y1VL/deq7k4ewhlmMOqCuAps/t0QzjPhvAgI+i5PEcZ0fJOliCgN9&#10;OLM+nBHb9kpCLMRA1Ir6Vydv+fBaadl+ApZdOqswRQQF2wWmVg+DKxsoFXiasuXSiwG/KWJX4k5R&#10;p9yh6sLyfveJaNXHroWofy+HJCP5UQgHWbdSyOXWyqrx8b3HtccbEt6R1AtkPlSzwJFj5kPt+GeZ&#10;nwATwgFhBPl9Iv+ncZrNZ8DFL5H/681r/g8p/Jr/r/l/0EkOpORoZV/5Z9FiYIB74K6K8RIBobfE&#10;1YFe1BV/ZHe/SiiIfdFSK0k/GyTkVU3Ehi21ll3NSAlkHcLvYGnQ49oGtO5+lyU0ZAS4zxPoUaM1&#10;i+JsClTxtNuaJnE6y+bH3dbzu4ixGXD1HkGZylKwHKi5bxNI3jbQMCLetAU+d9W97/Ccp+9ECQiR&#10;3JKGh3fYy4muwu7WO9+OemJysBxV0P+2+A21zB5Vsh+p5kDPHGrOGHEruE/9LwGXLJIkncKGTkRc&#10;FGVZCmUt9PdpBveJ0BsNQTs0pd/Zt754xM0GSH/kiPO3HbgL+ka5v7e6y+bh2HdF+9v15d8AAAD/&#10;/wMAUEsDBBQABgAIAAAAIQBr7gSf3wAAAAkBAAAPAAAAZHJzL2Rvd25yZXYueG1sTI9BS8NAEIXv&#10;gv9hGcFbu9loqsRsSinqqQi2QultmkyT0OxsyG6T9N+7Pelx+B7vfZMtJ9OKgXrXWNag5hEI4sKW&#10;DVcafnYfs1cQziOX2FomDVdysMzv7zJMSzvyNw1bX4lQwi5FDbX3XSqlK2oy6Oa2Iw7sZHuDPpx9&#10;Jcsex1BuWhlH0UIabDgs1NjRuqbivL0YDZ8jjqsn9T5szqf19bBLvvYbRVo/PkyrNxCeJv8Xhpt+&#10;UIc8OB3thUsnWg2zRaxCNIAYxI1HKnkBcdSQPMcg80z+/yD/BQAA//8DAFBLAQItABQABgAIAAAA&#10;IQC2gziS/gAAAOEBAAATAAAAAAAAAAAAAAAAAAAAAABbQ29udGVudF9UeXBlc10ueG1sUEsBAi0A&#10;FAAGAAgAAAAhADj9If/WAAAAlAEAAAsAAAAAAAAAAAAAAAAALwEAAF9yZWxzLy5yZWxzUEsBAi0A&#10;FAAGAAgAAAAhAFZcTTseBAAApQ8AAA4AAAAAAAAAAAAAAAAALgIAAGRycy9lMm9Eb2MueG1sUEsB&#10;Ai0AFAAGAAgAAAAhAGvuBJ/fAAAACQEAAA8AAAAAAAAAAAAAAAAAeAYAAGRycy9kb3ducmV2Lnht&#10;bFBLBQYAAAAABAAEAPMAAACEBw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496B68" w:rsidRPr="00267809" w:rsidRDefault="00496B68">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96B68" w:rsidRPr="00267809" w:rsidRDefault="00496B68"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46" w:rsidRDefault="00865946" w:rsidP="00D10BA6">
      <w:pPr>
        <w:spacing w:after="0" w:line="240" w:lineRule="auto"/>
      </w:pPr>
      <w:r>
        <w:separator/>
      </w:r>
    </w:p>
  </w:footnote>
  <w:footnote w:type="continuationSeparator" w:id="0">
    <w:p w:rsidR="00865946" w:rsidRDefault="00865946" w:rsidP="00D10B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46" w:rsidRDefault="00865946">
    <w:pPr>
      <w:pStyle w:val="Kopfzeile"/>
    </w:pPr>
  </w:p>
  <w:p w:rsidR="00865946" w:rsidRDefault="00865946">
    <w:pPr>
      <w:pStyle w:val="Kopfzeile"/>
    </w:pPr>
    <w:r>
      <w:rPr>
        <w:noProof/>
        <w:lang w:eastAsia="de-DE"/>
      </w:rPr>
      <w:drawing>
        <wp:anchor distT="0" distB="0" distL="114300" distR="114300" simplePos="0" relativeHeight="251689984" behindDoc="0" locked="0" layoutInCell="1" allowOverlap="1" wp14:anchorId="78127131" wp14:editId="768D569D">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46" w:rsidRDefault="00865946">
    <w:pPr>
      <w:pStyle w:val="Kopfzeile"/>
    </w:pPr>
    <w:r>
      <w:rPr>
        <w:noProof/>
        <w:lang w:eastAsia="de-DE"/>
      </w:rPr>
      <w:drawing>
        <wp:anchor distT="0" distB="0" distL="114300" distR="114300" simplePos="0" relativeHeight="251687936" behindDoc="0" locked="0" layoutInCell="1" allowOverlap="1" wp14:anchorId="5EB91F73" wp14:editId="7EF85EE8">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4013"/>
    <w:rsid w:val="000145EB"/>
    <w:rsid w:val="00024477"/>
    <w:rsid w:val="00031F81"/>
    <w:rsid w:val="00033638"/>
    <w:rsid w:val="000358AA"/>
    <w:rsid w:val="000374DB"/>
    <w:rsid w:val="00040DEE"/>
    <w:rsid w:val="0004591D"/>
    <w:rsid w:val="00061F9A"/>
    <w:rsid w:val="0007411A"/>
    <w:rsid w:val="00076EE2"/>
    <w:rsid w:val="0009515B"/>
    <w:rsid w:val="00095CE8"/>
    <w:rsid w:val="000A069E"/>
    <w:rsid w:val="000A5F6F"/>
    <w:rsid w:val="000B3ED6"/>
    <w:rsid w:val="000C21B0"/>
    <w:rsid w:val="000D5965"/>
    <w:rsid w:val="000D7853"/>
    <w:rsid w:val="000E3A8C"/>
    <w:rsid w:val="000E560F"/>
    <w:rsid w:val="000F41D8"/>
    <w:rsid w:val="000F6343"/>
    <w:rsid w:val="000F7060"/>
    <w:rsid w:val="00101318"/>
    <w:rsid w:val="00105D3B"/>
    <w:rsid w:val="001140E4"/>
    <w:rsid w:val="00122115"/>
    <w:rsid w:val="001261BE"/>
    <w:rsid w:val="00127089"/>
    <w:rsid w:val="0012717A"/>
    <w:rsid w:val="00137597"/>
    <w:rsid w:val="0014632F"/>
    <w:rsid w:val="00152D4F"/>
    <w:rsid w:val="0015382C"/>
    <w:rsid w:val="00160FCD"/>
    <w:rsid w:val="0016105B"/>
    <w:rsid w:val="00161194"/>
    <w:rsid w:val="0016330F"/>
    <w:rsid w:val="001646BE"/>
    <w:rsid w:val="001655E3"/>
    <w:rsid w:val="001678E7"/>
    <w:rsid w:val="00172375"/>
    <w:rsid w:val="00172C31"/>
    <w:rsid w:val="00175F59"/>
    <w:rsid w:val="00177991"/>
    <w:rsid w:val="001808DE"/>
    <w:rsid w:val="001813B4"/>
    <w:rsid w:val="0018544E"/>
    <w:rsid w:val="001876B3"/>
    <w:rsid w:val="00191426"/>
    <w:rsid w:val="001A446C"/>
    <w:rsid w:val="001A58D8"/>
    <w:rsid w:val="001B1882"/>
    <w:rsid w:val="001B3A2E"/>
    <w:rsid w:val="001B75CE"/>
    <w:rsid w:val="001C7393"/>
    <w:rsid w:val="001D4A5D"/>
    <w:rsid w:val="001D4C86"/>
    <w:rsid w:val="001F14D3"/>
    <w:rsid w:val="001F5052"/>
    <w:rsid w:val="002101A2"/>
    <w:rsid w:val="002113D1"/>
    <w:rsid w:val="00214750"/>
    <w:rsid w:val="002370FE"/>
    <w:rsid w:val="002373AE"/>
    <w:rsid w:val="00242FCE"/>
    <w:rsid w:val="002431A4"/>
    <w:rsid w:val="00246924"/>
    <w:rsid w:val="0024776C"/>
    <w:rsid w:val="00247A3A"/>
    <w:rsid w:val="00255278"/>
    <w:rsid w:val="00256084"/>
    <w:rsid w:val="00267809"/>
    <w:rsid w:val="00280E0F"/>
    <w:rsid w:val="0028115F"/>
    <w:rsid w:val="00291792"/>
    <w:rsid w:val="00296EBD"/>
    <w:rsid w:val="002A0550"/>
    <w:rsid w:val="002A069F"/>
    <w:rsid w:val="002B2ECD"/>
    <w:rsid w:val="002B2F85"/>
    <w:rsid w:val="002B3E05"/>
    <w:rsid w:val="002B448B"/>
    <w:rsid w:val="002C05AF"/>
    <w:rsid w:val="002C49CD"/>
    <w:rsid w:val="002C5D17"/>
    <w:rsid w:val="002C5DAF"/>
    <w:rsid w:val="002D32E8"/>
    <w:rsid w:val="002E52ED"/>
    <w:rsid w:val="002E62D7"/>
    <w:rsid w:val="002F1F2B"/>
    <w:rsid w:val="002F5FA5"/>
    <w:rsid w:val="00301EE3"/>
    <w:rsid w:val="003266DE"/>
    <w:rsid w:val="00334788"/>
    <w:rsid w:val="00346ED5"/>
    <w:rsid w:val="0035186D"/>
    <w:rsid w:val="003573EC"/>
    <w:rsid w:val="0036500E"/>
    <w:rsid w:val="00365AD7"/>
    <w:rsid w:val="0036661B"/>
    <w:rsid w:val="003674EF"/>
    <w:rsid w:val="00394963"/>
    <w:rsid w:val="00394C14"/>
    <w:rsid w:val="003A6612"/>
    <w:rsid w:val="003A7244"/>
    <w:rsid w:val="003C35E8"/>
    <w:rsid w:val="003C47D1"/>
    <w:rsid w:val="003D730F"/>
    <w:rsid w:val="003D735F"/>
    <w:rsid w:val="003F096A"/>
    <w:rsid w:val="00404FF1"/>
    <w:rsid w:val="00411FCF"/>
    <w:rsid w:val="00412DF2"/>
    <w:rsid w:val="00415BAC"/>
    <w:rsid w:val="00421A44"/>
    <w:rsid w:val="00424504"/>
    <w:rsid w:val="00447416"/>
    <w:rsid w:val="004502EF"/>
    <w:rsid w:val="00452B4E"/>
    <w:rsid w:val="0045566D"/>
    <w:rsid w:val="00461F1E"/>
    <w:rsid w:val="00464EDB"/>
    <w:rsid w:val="00480A86"/>
    <w:rsid w:val="00480E9C"/>
    <w:rsid w:val="00496B68"/>
    <w:rsid w:val="004A3F0C"/>
    <w:rsid w:val="004A5702"/>
    <w:rsid w:val="004A66AA"/>
    <w:rsid w:val="004B32BB"/>
    <w:rsid w:val="004C089C"/>
    <w:rsid w:val="004E0FB4"/>
    <w:rsid w:val="004F47B3"/>
    <w:rsid w:val="00502F12"/>
    <w:rsid w:val="0051406B"/>
    <w:rsid w:val="00522C89"/>
    <w:rsid w:val="00524129"/>
    <w:rsid w:val="00525319"/>
    <w:rsid w:val="00535C0A"/>
    <w:rsid w:val="00536DBF"/>
    <w:rsid w:val="005506DE"/>
    <w:rsid w:val="005578F0"/>
    <w:rsid w:val="00561409"/>
    <w:rsid w:val="0056739A"/>
    <w:rsid w:val="00567A5B"/>
    <w:rsid w:val="00567AC9"/>
    <w:rsid w:val="00572D42"/>
    <w:rsid w:val="005734F8"/>
    <w:rsid w:val="005761A1"/>
    <w:rsid w:val="00576360"/>
    <w:rsid w:val="005846F8"/>
    <w:rsid w:val="00594F36"/>
    <w:rsid w:val="00597A75"/>
    <w:rsid w:val="005A01CE"/>
    <w:rsid w:val="005A4676"/>
    <w:rsid w:val="005A5736"/>
    <w:rsid w:val="005D67B5"/>
    <w:rsid w:val="005F0EDF"/>
    <w:rsid w:val="0060114F"/>
    <w:rsid w:val="0060268B"/>
    <w:rsid w:val="00607118"/>
    <w:rsid w:val="0065494F"/>
    <w:rsid w:val="00655499"/>
    <w:rsid w:val="00657BFE"/>
    <w:rsid w:val="00663966"/>
    <w:rsid w:val="00666EA8"/>
    <w:rsid w:val="00670515"/>
    <w:rsid w:val="00673372"/>
    <w:rsid w:val="006741DF"/>
    <w:rsid w:val="00692F20"/>
    <w:rsid w:val="0069387A"/>
    <w:rsid w:val="006B054F"/>
    <w:rsid w:val="006B0B0D"/>
    <w:rsid w:val="006B117F"/>
    <w:rsid w:val="006B75C2"/>
    <w:rsid w:val="006C77F8"/>
    <w:rsid w:val="006D7717"/>
    <w:rsid w:val="006D78A7"/>
    <w:rsid w:val="006E04A1"/>
    <w:rsid w:val="006E7781"/>
    <w:rsid w:val="006F3E3D"/>
    <w:rsid w:val="006F7E2F"/>
    <w:rsid w:val="007011AB"/>
    <w:rsid w:val="00712E6D"/>
    <w:rsid w:val="007136DE"/>
    <w:rsid w:val="0071517A"/>
    <w:rsid w:val="00727714"/>
    <w:rsid w:val="0073353F"/>
    <w:rsid w:val="007409FD"/>
    <w:rsid w:val="007436C5"/>
    <w:rsid w:val="0074504A"/>
    <w:rsid w:val="0074536B"/>
    <w:rsid w:val="007503B7"/>
    <w:rsid w:val="007531C1"/>
    <w:rsid w:val="00753CB4"/>
    <w:rsid w:val="0076282C"/>
    <w:rsid w:val="00764287"/>
    <w:rsid w:val="00765474"/>
    <w:rsid w:val="007733CA"/>
    <w:rsid w:val="00776186"/>
    <w:rsid w:val="0079120D"/>
    <w:rsid w:val="0079748F"/>
    <w:rsid w:val="007B2138"/>
    <w:rsid w:val="007B3277"/>
    <w:rsid w:val="007C6810"/>
    <w:rsid w:val="007D042E"/>
    <w:rsid w:val="007D3C8B"/>
    <w:rsid w:val="007D55E7"/>
    <w:rsid w:val="007E5EBD"/>
    <w:rsid w:val="007F4A52"/>
    <w:rsid w:val="007F6657"/>
    <w:rsid w:val="00804919"/>
    <w:rsid w:val="0081254D"/>
    <w:rsid w:val="00844EF6"/>
    <w:rsid w:val="00850E43"/>
    <w:rsid w:val="0085360E"/>
    <w:rsid w:val="00853E20"/>
    <w:rsid w:val="00855355"/>
    <w:rsid w:val="00856821"/>
    <w:rsid w:val="00860666"/>
    <w:rsid w:val="00861D97"/>
    <w:rsid w:val="00863F97"/>
    <w:rsid w:val="0086445B"/>
    <w:rsid w:val="00864816"/>
    <w:rsid w:val="00864C81"/>
    <w:rsid w:val="00865946"/>
    <w:rsid w:val="008660E9"/>
    <w:rsid w:val="00870940"/>
    <w:rsid w:val="00884F7C"/>
    <w:rsid w:val="00895663"/>
    <w:rsid w:val="00897437"/>
    <w:rsid w:val="00897C7E"/>
    <w:rsid w:val="008A1BE7"/>
    <w:rsid w:val="008A3986"/>
    <w:rsid w:val="008C0CEE"/>
    <w:rsid w:val="008D5F52"/>
    <w:rsid w:val="008E40BB"/>
    <w:rsid w:val="008F2839"/>
    <w:rsid w:val="00902BC4"/>
    <w:rsid w:val="00905D5A"/>
    <w:rsid w:val="0091071A"/>
    <w:rsid w:val="00910729"/>
    <w:rsid w:val="009150A2"/>
    <w:rsid w:val="00922A7D"/>
    <w:rsid w:val="00925576"/>
    <w:rsid w:val="00925EF4"/>
    <w:rsid w:val="009337FA"/>
    <w:rsid w:val="00934A2D"/>
    <w:rsid w:val="00935362"/>
    <w:rsid w:val="009429A9"/>
    <w:rsid w:val="009534D8"/>
    <w:rsid w:val="00986752"/>
    <w:rsid w:val="00993341"/>
    <w:rsid w:val="00994866"/>
    <w:rsid w:val="009A1D25"/>
    <w:rsid w:val="009A1F69"/>
    <w:rsid w:val="009A2DFE"/>
    <w:rsid w:val="009A47A2"/>
    <w:rsid w:val="009A7C79"/>
    <w:rsid w:val="009C0962"/>
    <w:rsid w:val="009C1239"/>
    <w:rsid w:val="009D2C8E"/>
    <w:rsid w:val="009D35FC"/>
    <w:rsid w:val="009D5844"/>
    <w:rsid w:val="009D6CAB"/>
    <w:rsid w:val="009F21FC"/>
    <w:rsid w:val="009F6B73"/>
    <w:rsid w:val="009F74D5"/>
    <w:rsid w:val="00A004BB"/>
    <w:rsid w:val="00A0287B"/>
    <w:rsid w:val="00A14B63"/>
    <w:rsid w:val="00A172B5"/>
    <w:rsid w:val="00A2645C"/>
    <w:rsid w:val="00A433D9"/>
    <w:rsid w:val="00A455D7"/>
    <w:rsid w:val="00A507D7"/>
    <w:rsid w:val="00A50E09"/>
    <w:rsid w:val="00A54DB6"/>
    <w:rsid w:val="00A552F1"/>
    <w:rsid w:val="00A55615"/>
    <w:rsid w:val="00A648AD"/>
    <w:rsid w:val="00A86A94"/>
    <w:rsid w:val="00AA4357"/>
    <w:rsid w:val="00AA4D01"/>
    <w:rsid w:val="00AB0E5F"/>
    <w:rsid w:val="00AB5BC1"/>
    <w:rsid w:val="00AC1A7F"/>
    <w:rsid w:val="00AC1CD3"/>
    <w:rsid w:val="00AC4C39"/>
    <w:rsid w:val="00AC5408"/>
    <w:rsid w:val="00AD1987"/>
    <w:rsid w:val="00AD306D"/>
    <w:rsid w:val="00AD5CE6"/>
    <w:rsid w:val="00AE244D"/>
    <w:rsid w:val="00AE4134"/>
    <w:rsid w:val="00AF6A21"/>
    <w:rsid w:val="00B008DC"/>
    <w:rsid w:val="00B151FA"/>
    <w:rsid w:val="00B17E56"/>
    <w:rsid w:val="00B21569"/>
    <w:rsid w:val="00B30340"/>
    <w:rsid w:val="00B31CC8"/>
    <w:rsid w:val="00B3435C"/>
    <w:rsid w:val="00B35034"/>
    <w:rsid w:val="00B3666B"/>
    <w:rsid w:val="00B46438"/>
    <w:rsid w:val="00B4724F"/>
    <w:rsid w:val="00B60D75"/>
    <w:rsid w:val="00B63DA3"/>
    <w:rsid w:val="00B644FE"/>
    <w:rsid w:val="00B660CF"/>
    <w:rsid w:val="00B73745"/>
    <w:rsid w:val="00B76ABE"/>
    <w:rsid w:val="00B86A90"/>
    <w:rsid w:val="00B90E2E"/>
    <w:rsid w:val="00B95A8C"/>
    <w:rsid w:val="00BA0C63"/>
    <w:rsid w:val="00BB36A7"/>
    <w:rsid w:val="00BB60FA"/>
    <w:rsid w:val="00BC10DA"/>
    <w:rsid w:val="00BC1570"/>
    <w:rsid w:val="00BC2C01"/>
    <w:rsid w:val="00BC449B"/>
    <w:rsid w:val="00BE17B5"/>
    <w:rsid w:val="00BE1B58"/>
    <w:rsid w:val="00BE2CE9"/>
    <w:rsid w:val="00BE60BD"/>
    <w:rsid w:val="00BF411E"/>
    <w:rsid w:val="00BF76CF"/>
    <w:rsid w:val="00C0792F"/>
    <w:rsid w:val="00C23335"/>
    <w:rsid w:val="00C32E8C"/>
    <w:rsid w:val="00C3572A"/>
    <w:rsid w:val="00C3711F"/>
    <w:rsid w:val="00C454AE"/>
    <w:rsid w:val="00C47BC0"/>
    <w:rsid w:val="00C50597"/>
    <w:rsid w:val="00C508DF"/>
    <w:rsid w:val="00C52801"/>
    <w:rsid w:val="00C576FE"/>
    <w:rsid w:val="00C65079"/>
    <w:rsid w:val="00C65C5B"/>
    <w:rsid w:val="00C6632B"/>
    <w:rsid w:val="00C72218"/>
    <w:rsid w:val="00C7478F"/>
    <w:rsid w:val="00C80D36"/>
    <w:rsid w:val="00C82B72"/>
    <w:rsid w:val="00C82DC5"/>
    <w:rsid w:val="00C83C77"/>
    <w:rsid w:val="00C85B25"/>
    <w:rsid w:val="00C91179"/>
    <w:rsid w:val="00C93E7E"/>
    <w:rsid w:val="00C93FFD"/>
    <w:rsid w:val="00C972BE"/>
    <w:rsid w:val="00CB4EA2"/>
    <w:rsid w:val="00CB713C"/>
    <w:rsid w:val="00CC50B7"/>
    <w:rsid w:val="00CC78EF"/>
    <w:rsid w:val="00CD4370"/>
    <w:rsid w:val="00CD53E2"/>
    <w:rsid w:val="00CD73AA"/>
    <w:rsid w:val="00CE4BD7"/>
    <w:rsid w:val="00CE7884"/>
    <w:rsid w:val="00D0147B"/>
    <w:rsid w:val="00D05766"/>
    <w:rsid w:val="00D1093A"/>
    <w:rsid w:val="00D10BA6"/>
    <w:rsid w:val="00D138B0"/>
    <w:rsid w:val="00D17E54"/>
    <w:rsid w:val="00D21DCB"/>
    <w:rsid w:val="00D32519"/>
    <w:rsid w:val="00D3687B"/>
    <w:rsid w:val="00D42092"/>
    <w:rsid w:val="00D43AAB"/>
    <w:rsid w:val="00D45DBC"/>
    <w:rsid w:val="00D5627B"/>
    <w:rsid w:val="00D60F95"/>
    <w:rsid w:val="00D613EE"/>
    <w:rsid w:val="00D63484"/>
    <w:rsid w:val="00D64E8C"/>
    <w:rsid w:val="00D675E6"/>
    <w:rsid w:val="00D73768"/>
    <w:rsid w:val="00D74D1A"/>
    <w:rsid w:val="00D74D5B"/>
    <w:rsid w:val="00D85EF2"/>
    <w:rsid w:val="00D86F6E"/>
    <w:rsid w:val="00D9503A"/>
    <w:rsid w:val="00D976BB"/>
    <w:rsid w:val="00DA1442"/>
    <w:rsid w:val="00DA149A"/>
    <w:rsid w:val="00DA51C9"/>
    <w:rsid w:val="00DB2F11"/>
    <w:rsid w:val="00DB4297"/>
    <w:rsid w:val="00DC0CB8"/>
    <w:rsid w:val="00DC156D"/>
    <w:rsid w:val="00DC250A"/>
    <w:rsid w:val="00DC4F78"/>
    <w:rsid w:val="00DD1B68"/>
    <w:rsid w:val="00DD2A2A"/>
    <w:rsid w:val="00DD3B0B"/>
    <w:rsid w:val="00DD6BAC"/>
    <w:rsid w:val="00DD7E68"/>
    <w:rsid w:val="00DF1A5B"/>
    <w:rsid w:val="00E12388"/>
    <w:rsid w:val="00E1322D"/>
    <w:rsid w:val="00E17F91"/>
    <w:rsid w:val="00E23B8E"/>
    <w:rsid w:val="00E25EA9"/>
    <w:rsid w:val="00E260B6"/>
    <w:rsid w:val="00E3111A"/>
    <w:rsid w:val="00E3311D"/>
    <w:rsid w:val="00E540CD"/>
    <w:rsid w:val="00E5534D"/>
    <w:rsid w:val="00E5643D"/>
    <w:rsid w:val="00E62146"/>
    <w:rsid w:val="00E632EB"/>
    <w:rsid w:val="00E6676E"/>
    <w:rsid w:val="00E71914"/>
    <w:rsid w:val="00E7253A"/>
    <w:rsid w:val="00E72F37"/>
    <w:rsid w:val="00E81BC9"/>
    <w:rsid w:val="00E868B2"/>
    <w:rsid w:val="00E92508"/>
    <w:rsid w:val="00E94F18"/>
    <w:rsid w:val="00E9514D"/>
    <w:rsid w:val="00EA5D38"/>
    <w:rsid w:val="00EB4389"/>
    <w:rsid w:val="00EC3FDF"/>
    <w:rsid w:val="00ED0F70"/>
    <w:rsid w:val="00ED288F"/>
    <w:rsid w:val="00EE32C1"/>
    <w:rsid w:val="00EE59AF"/>
    <w:rsid w:val="00EF64BA"/>
    <w:rsid w:val="00F0609B"/>
    <w:rsid w:val="00F06F0F"/>
    <w:rsid w:val="00F07566"/>
    <w:rsid w:val="00F1193B"/>
    <w:rsid w:val="00F1570B"/>
    <w:rsid w:val="00F261B8"/>
    <w:rsid w:val="00F27736"/>
    <w:rsid w:val="00F305F0"/>
    <w:rsid w:val="00F30794"/>
    <w:rsid w:val="00F322C5"/>
    <w:rsid w:val="00F52AB7"/>
    <w:rsid w:val="00F53AE5"/>
    <w:rsid w:val="00F67F5B"/>
    <w:rsid w:val="00F735BD"/>
    <w:rsid w:val="00F83823"/>
    <w:rsid w:val="00F84BC1"/>
    <w:rsid w:val="00F84E3E"/>
    <w:rsid w:val="00F9370E"/>
    <w:rsid w:val="00FB1ADA"/>
    <w:rsid w:val="00FB630C"/>
    <w:rsid w:val="00FC5B7F"/>
    <w:rsid w:val="00FC5FB3"/>
    <w:rsid w:val="00FD0540"/>
    <w:rsid w:val="00FD3B75"/>
    <w:rsid w:val="00FE4C38"/>
    <w:rsid w:val="00FE7398"/>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895663"/>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eichen"/>
    <w:uiPriority w:val="99"/>
    <w:unhideWhenUsed/>
    <w:rsid w:val="00D10BA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D10BA6"/>
  </w:style>
  <w:style w:type="paragraph" w:styleId="Fuzeile">
    <w:name w:val="footer"/>
    <w:basedOn w:val="Standard"/>
    <w:link w:val="FuzeileZeichen"/>
    <w:uiPriority w:val="99"/>
    <w:unhideWhenUsed/>
    <w:rsid w:val="00D10BA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D10BA6"/>
  </w:style>
  <w:style w:type="character" w:styleId="Seitenzahl">
    <w:name w:val="page number"/>
    <w:basedOn w:val="Absatzstandardschriftart"/>
    <w:rsid w:val="004245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895663"/>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eichen"/>
    <w:uiPriority w:val="99"/>
    <w:unhideWhenUsed/>
    <w:rsid w:val="00D10BA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D10BA6"/>
  </w:style>
  <w:style w:type="paragraph" w:styleId="Fuzeile">
    <w:name w:val="footer"/>
    <w:basedOn w:val="Standard"/>
    <w:link w:val="FuzeileZeichen"/>
    <w:uiPriority w:val="99"/>
    <w:unhideWhenUsed/>
    <w:rsid w:val="00D10BA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D10BA6"/>
  </w:style>
  <w:style w:type="character" w:styleId="Seitenzahl">
    <w:name w:val="page number"/>
    <w:basedOn w:val="Absatzstandardschriftart"/>
    <w:rsid w:val="0042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B90C-5E8C-E245-BF92-189019A6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2883</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Kautex Maschinenbau GmbH</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Kirchbaumer, Christian</dc:creator>
  <cp:lastModifiedBy>Anja Nazemi</cp:lastModifiedBy>
  <cp:revision>2</cp:revision>
  <cp:lastPrinted>2017-03-13T11:29:00Z</cp:lastPrinted>
  <dcterms:created xsi:type="dcterms:W3CDTF">2017-03-13T12:28:00Z</dcterms:created>
  <dcterms:modified xsi:type="dcterms:W3CDTF">2017-03-13T12:28:00Z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